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3867" w:rsidRDefault="002543EE">
      <w:pPr>
        <w:pStyle w:val="Heading11"/>
        <w:ind w:right="540"/>
        <w:rPr>
          <w:rFonts w:ascii="Times New Roman" w:hAnsi="Times New Roman" w:cs="Arial Narrow"/>
          <w:sz w:val="22"/>
          <w:szCs w:val="22"/>
        </w:rPr>
      </w:pPr>
      <w:r w:rsidRPr="002543EE">
        <w:rPr>
          <w:rFonts w:ascii="Times New Roman" w:hAnsi="Times New Roman"/>
          <w:noProof/>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325.65pt;margin-top:-40.05pt;width:203.25pt;height:81.55pt;z-index:251657728;mso-width-percent:400;mso-height-percent:200;mso-width-percent:400;mso-height-percent:200;mso-width-relative:margin;mso-height-relative:margin">
            <v:textbox style="mso-fit-shape-to-text:t">
              <w:txbxContent>
                <w:p w:rsidR="00CD4251" w:rsidRDefault="00CD4251" w:rsidP="00CD4251">
                  <w:pPr>
                    <w:jc w:val="center"/>
                    <w:rPr>
                      <w:color w:val="auto"/>
                      <w:lang w:val="en-US"/>
                    </w:rPr>
                  </w:pPr>
                  <w:r>
                    <w:rPr>
                      <w:color w:val="auto"/>
                      <w:lang w:val="en-US"/>
                    </w:rPr>
                    <w:t>To be filled by IACUC ADMIN OFFICER</w:t>
                  </w:r>
                </w:p>
                <w:p w:rsidR="00CD4251" w:rsidRDefault="00CD4251" w:rsidP="00CD4251">
                  <w:pPr>
                    <w:rPr>
                      <w:color w:val="auto"/>
                      <w:lang w:val="en-US"/>
                    </w:rPr>
                  </w:pPr>
                  <w:r w:rsidRPr="00CD4251">
                    <w:rPr>
                      <w:b/>
                      <w:color w:val="auto"/>
                      <w:sz w:val="24"/>
                      <w:lang w:val="en-US"/>
                    </w:rPr>
                    <w:t>Date:</w:t>
                  </w:r>
                  <w:r>
                    <w:rPr>
                      <w:color w:val="auto"/>
                      <w:lang w:val="en-US"/>
                    </w:rPr>
                    <w:t xml:space="preserve"> _______________________________</w:t>
                  </w:r>
                </w:p>
                <w:p w:rsidR="00CD4251" w:rsidRDefault="00CD4251" w:rsidP="00CD4251">
                  <w:pPr>
                    <w:rPr>
                      <w:color w:val="auto"/>
                      <w:lang w:val="en-US"/>
                    </w:rPr>
                  </w:pPr>
                </w:p>
                <w:p w:rsidR="00CD4251" w:rsidRDefault="00CD4251" w:rsidP="00CD4251">
                  <w:pPr>
                    <w:rPr>
                      <w:color w:val="auto"/>
                      <w:lang w:val="en-US"/>
                    </w:rPr>
                  </w:pPr>
                  <w:r w:rsidRPr="00CD4251">
                    <w:rPr>
                      <w:b/>
                      <w:color w:val="auto"/>
                      <w:lang w:val="en-US"/>
                    </w:rPr>
                    <w:t>Received By</w:t>
                  </w:r>
                  <w:r>
                    <w:rPr>
                      <w:color w:val="auto"/>
                      <w:lang w:val="en-US"/>
                    </w:rPr>
                    <w:t>:__________________________</w:t>
                  </w:r>
                </w:p>
                <w:p w:rsidR="00CD4251" w:rsidRDefault="00CD4251" w:rsidP="00CD4251">
                  <w:pPr>
                    <w:jc w:val="center"/>
                    <w:rPr>
                      <w:color w:val="auto"/>
                      <w:lang w:val="en-US"/>
                    </w:rPr>
                  </w:pPr>
                </w:p>
                <w:p w:rsidR="00CD4251" w:rsidRPr="00CD4251" w:rsidRDefault="00CD4251" w:rsidP="00CD4251">
                  <w:pPr>
                    <w:rPr>
                      <w:b/>
                      <w:sz w:val="24"/>
                      <w:lang w:val="en-US"/>
                    </w:rPr>
                  </w:pPr>
                  <w:r w:rsidRPr="00CD4251">
                    <w:rPr>
                      <w:b/>
                      <w:sz w:val="24"/>
                      <w:lang w:val="en-US"/>
                    </w:rPr>
                    <w:t>Purpose:</w:t>
                  </w:r>
                  <w:r>
                    <w:rPr>
                      <w:b/>
                      <w:sz w:val="24"/>
                      <w:lang w:val="en-US"/>
                    </w:rPr>
                    <w:t>_______________________</w:t>
                  </w:r>
                </w:p>
              </w:txbxContent>
            </v:textbox>
          </v:shape>
        </w:pict>
      </w:r>
      <w:r w:rsidR="00273867">
        <w:rPr>
          <w:rFonts w:ascii="Times New Roman" w:hAnsi="Times New Roman"/>
          <w:sz w:val="22"/>
          <w:szCs w:val="22"/>
        </w:rPr>
        <w:t>APPENDIX D</w:t>
      </w:r>
    </w:p>
    <w:p w:rsidR="00273867" w:rsidRDefault="00273867">
      <w:pPr>
        <w:pStyle w:val="Heading11"/>
        <w:ind w:right="540"/>
        <w:jc w:val="right"/>
        <w:rPr>
          <w:rFonts w:ascii="Times New Roman" w:hAnsi="Times New Roman" w:cs="Arial Narrow"/>
          <w:sz w:val="22"/>
          <w:szCs w:val="22"/>
        </w:rPr>
      </w:pPr>
      <w:r>
        <w:rPr>
          <w:rFonts w:ascii="Times New Roman" w:hAnsi="Times New Roman" w:cs="Arial Narrow"/>
          <w:sz w:val="22"/>
          <w:szCs w:val="22"/>
        </w:rPr>
        <w:tab/>
      </w:r>
      <w:r>
        <w:rPr>
          <w:rFonts w:ascii="Times New Roman" w:hAnsi="Times New Roman" w:cs="Arial Narrow"/>
          <w:sz w:val="22"/>
          <w:szCs w:val="22"/>
        </w:rPr>
        <w:tab/>
      </w:r>
      <w:r>
        <w:rPr>
          <w:rFonts w:ascii="Times New Roman" w:hAnsi="Times New Roman" w:cs="Arial Narrow"/>
          <w:sz w:val="22"/>
          <w:szCs w:val="22"/>
        </w:rPr>
        <w:tab/>
      </w:r>
      <w:r>
        <w:rPr>
          <w:rFonts w:ascii="Times New Roman" w:hAnsi="Times New Roman" w:cs="Arial Narrow"/>
          <w:sz w:val="22"/>
          <w:szCs w:val="22"/>
        </w:rPr>
        <w:tab/>
      </w:r>
      <w:r>
        <w:rPr>
          <w:rFonts w:ascii="Times New Roman" w:hAnsi="Times New Roman" w:cs="Arial Narrow"/>
          <w:sz w:val="22"/>
          <w:szCs w:val="22"/>
        </w:rPr>
        <w:tab/>
      </w:r>
      <w:r>
        <w:rPr>
          <w:rFonts w:ascii="Times New Roman" w:hAnsi="Times New Roman" w:cs="Arial Narrow"/>
          <w:sz w:val="22"/>
          <w:szCs w:val="22"/>
        </w:rPr>
        <w:tab/>
      </w:r>
      <w:r>
        <w:rPr>
          <w:rFonts w:ascii="Times New Roman" w:hAnsi="Times New Roman" w:cs="Arial Narrow"/>
          <w:sz w:val="22"/>
          <w:szCs w:val="22"/>
        </w:rPr>
        <w:tab/>
      </w:r>
      <w:r>
        <w:rPr>
          <w:rFonts w:ascii="Times New Roman" w:hAnsi="Times New Roman" w:cs="Arial Narrow"/>
          <w:sz w:val="22"/>
          <w:szCs w:val="22"/>
        </w:rPr>
        <w:tab/>
      </w:r>
      <w:r>
        <w:rPr>
          <w:rFonts w:ascii="Times New Roman" w:hAnsi="Times New Roman" w:cs="Arial Narrow"/>
          <w:sz w:val="22"/>
          <w:szCs w:val="22"/>
        </w:rPr>
        <w:tab/>
      </w:r>
      <w:r>
        <w:rPr>
          <w:rFonts w:ascii="Times New Roman" w:hAnsi="Times New Roman" w:cs="Arial Narrow"/>
          <w:sz w:val="22"/>
          <w:szCs w:val="22"/>
        </w:rPr>
        <w:tab/>
      </w:r>
    </w:p>
    <w:p w:rsidR="00273867" w:rsidRDefault="00273867">
      <w:pPr>
        <w:rPr>
          <w:rFonts w:cs="Arial Narrow"/>
          <w:sz w:val="22"/>
          <w:szCs w:val="22"/>
        </w:rPr>
      </w:pPr>
    </w:p>
    <w:p w:rsidR="00273867" w:rsidRDefault="00273867">
      <w:pPr>
        <w:rPr>
          <w:rFonts w:cs="Arial"/>
          <w:sz w:val="22"/>
          <w:szCs w:val="22"/>
        </w:rPr>
      </w:pPr>
    </w:p>
    <w:p w:rsidR="00273867" w:rsidRDefault="00273867">
      <w:pPr>
        <w:rPr>
          <w:rFonts w:cs="Arial"/>
          <w:sz w:val="22"/>
          <w:szCs w:val="22"/>
        </w:rPr>
      </w:pPr>
      <w:r>
        <w:rPr>
          <w:rFonts w:cs="Arial"/>
          <w:sz w:val="22"/>
          <w:szCs w:val="22"/>
        </w:rPr>
        <w:t>UNIVERSITY OF THE PHILIPPINES MANILA</w:t>
      </w:r>
    </w:p>
    <w:p w:rsidR="00273867" w:rsidRDefault="00273867">
      <w:pPr>
        <w:rPr>
          <w:sz w:val="22"/>
          <w:szCs w:val="22"/>
        </w:rPr>
      </w:pPr>
      <w:r>
        <w:rPr>
          <w:rFonts w:cs="Arial"/>
          <w:sz w:val="22"/>
          <w:szCs w:val="22"/>
        </w:rPr>
        <w:t>OFFICE OF THE VICE-CHANCELLOR FOR RESEARCH</w:t>
      </w:r>
    </w:p>
    <w:p w:rsidR="00273867" w:rsidRDefault="00273867">
      <w:pPr>
        <w:rPr>
          <w:sz w:val="22"/>
          <w:szCs w:val="22"/>
        </w:rPr>
      </w:pPr>
    </w:p>
    <w:tbl>
      <w:tblPr>
        <w:tblW w:w="0" w:type="auto"/>
        <w:tblInd w:w="5" w:type="dxa"/>
        <w:tblLayout w:type="fixed"/>
        <w:tblCellMar>
          <w:left w:w="0" w:type="dxa"/>
          <w:right w:w="0" w:type="dxa"/>
        </w:tblCellMar>
        <w:tblLook w:val="0000"/>
      </w:tblPr>
      <w:tblGrid>
        <w:gridCol w:w="9640"/>
      </w:tblGrid>
      <w:tr w:rsidR="00273867">
        <w:trPr>
          <w:cantSplit/>
          <w:trHeight w:val="480"/>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3867" w:rsidRDefault="00273867">
            <w:pPr>
              <w:pStyle w:val="Heading11"/>
              <w:rPr>
                <w:rFonts w:ascii="Times New Roman" w:hAnsi="Times New Roman"/>
                <w:sz w:val="22"/>
                <w:szCs w:val="22"/>
              </w:rPr>
            </w:pPr>
            <w:r>
              <w:rPr>
                <w:rFonts w:ascii="Times New Roman" w:hAnsi="Times New Roman"/>
                <w:sz w:val="22"/>
                <w:szCs w:val="22"/>
              </w:rPr>
              <w:t>INSTITUTIONAL ANIMAL CARE AND USE COMMITTEE</w:t>
            </w:r>
          </w:p>
          <w:p w:rsidR="00273867" w:rsidRDefault="00273867">
            <w:pPr>
              <w:pStyle w:val="Heading11"/>
              <w:rPr>
                <w:rFonts w:ascii="Times New Roman" w:hAnsi="Times New Roman"/>
                <w:sz w:val="22"/>
                <w:szCs w:val="22"/>
              </w:rPr>
            </w:pPr>
            <w:r>
              <w:rPr>
                <w:rFonts w:ascii="Times New Roman" w:hAnsi="Times New Roman"/>
                <w:sz w:val="22"/>
                <w:szCs w:val="22"/>
              </w:rPr>
              <w:t>ANIMAL USE PROTOCOL</w:t>
            </w:r>
          </w:p>
        </w:tc>
      </w:tr>
    </w:tbl>
    <w:p w:rsidR="00273867" w:rsidRDefault="00273867">
      <w:pPr>
        <w:ind w:left="108"/>
        <w:rPr>
          <w:sz w:val="22"/>
          <w:szCs w:val="22"/>
        </w:rPr>
      </w:pPr>
    </w:p>
    <w:p w:rsidR="00273867" w:rsidRDefault="00273867">
      <w:pPr>
        <w:ind w:left="108"/>
        <w:rPr>
          <w:sz w:val="22"/>
          <w:szCs w:val="22"/>
        </w:rPr>
      </w:pPr>
    </w:p>
    <w:p w:rsidR="00273867" w:rsidRDefault="002543EE">
      <w:pPr>
        <w:ind w:left="108"/>
        <w:rPr>
          <w:sz w:val="22"/>
          <w:szCs w:val="22"/>
        </w:rPr>
      </w:pPr>
      <w:r w:rsidRPr="002543EE">
        <w:pict>
          <v:shape id="_x0000_s1026" type="#_x0000_t202" style="position:absolute;left:0;text-align:left;margin-left:-.45pt;margin-top:3.55pt;width:471.75pt;height:243.85pt;z-index:251656704;v-text-anchor:top-center" fillcolor="#cdcdcd">
            <v:fill color2="#323232"/>
            <v:stroke joinstyle="round"/>
            <v:textbox style="mso-rotate-with-shape:t" inset="0,0,0,0">
              <w:txbxContent>
                <w:p w:rsidR="00273867" w:rsidRDefault="00273867">
                  <w:pPr>
                    <w:ind w:left="131"/>
                    <w:rPr>
                      <w:rFonts w:cs="Arial Narrow"/>
                      <w:b/>
                      <w:szCs w:val="20"/>
                      <w:u w:val="single"/>
                    </w:rPr>
                  </w:pPr>
                  <w:r>
                    <w:rPr>
                      <w:rFonts w:cs="Arial Narrow"/>
                      <w:b/>
                      <w:szCs w:val="20"/>
                      <w:u w:val="single"/>
                    </w:rPr>
                    <w:t>REMINDERS TO PROPONENTS:</w:t>
                  </w:r>
                </w:p>
                <w:p w:rsidR="00273867" w:rsidRDefault="00273867">
                  <w:pPr>
                    <w:ind w:left="900" w:hanging="900"/>
                    <w:jc w:val="both"/>
                    <w:rPr>
                      <w:szCs w:val="20"/>
                    </w:rPr>
                  </w:pPr>
                </w:p>
                <w:p w:rsidR="00273867" w:rsidRDefault="00273867">
                  <w:pPr>
                    <w:ind w:left="180" w:hanging="180"/>
                    <w:jc w:val="both"/>
                    <w:rPr>
                      <w:rFonts w:cs="Arial Narrow"/>
                      <w:szCs w:val="20"/>
                    </w:rPr>
                  </w:pPr>
                  <w:r>
                    <w:rPr>
                      <w:rFonts w:cs="Arial Narrow"/>
                      <w:szCs w:val="20"/>
                    </w:rPr>
                    <w:t xml:space="preserve">1. Draft of the animal protocol </w:t>
                  </w:r>
                  <w:r>
                    <w:rPr>
                      <w:rFonts w:cs="Arial Narrow"/>
                      <w:b/>
                      <w:szCs w:val="20"/>
                    </w:rPr>
                    <w:t>must be submitted for pre-review not less than 2 weeks prior to the IACUC monthly meeting</w:t>
                  </w:r>
                  <w:r>
                    <w:rPr>
                      <w:rFonts w:cs="Arial Narrow"/>
                      <w:szCs w:val="20"/>
                    </w:rPr>
                    <w:t xml:space="preserve"> (every 2nd Monday of the month). This is to allow ample time for the Chair to pre-review the protocol and the proponent to make satisfactory updates and revisions. A soft copy of the draft should also be e-mailed to the secreta</w:t>
                  </w:r>
                  <w:r w:rsidR="000D202C">
                    <w:rPr>
                      <w:rFonts w:cs="Arial Narrow"/>
                      <w:szCs w:val="20"/>
                    </w:rPr>
                    <w:t xml:space="preserve">riat at </w:t>
                  </w:r>
                  <w:r w:rsidR="000D202C" w:rsidRPr="000D202C">
                    <w:rPr>
                      <w:rFonts w:cs="Arial Narrow"/>
                      <w:szCs w:val="20"/>
                    </w:rPr>
                    <w:t>upm.iacuc.nih@gmail.com</w:t>
                  </w:r>
                  <w:r w:rsidR="000D202C">
                    <w:rPr>
                      <w:rFonts w:cs="Arial Narrow"/>
                      <w:szCs w:val="20"/>
                    </w:rPr>
                    <w:t>.</w:t>
                  </w:r>
                  <w:r>
                    <w:rPr>
                      <w:rFonts w:cs="Arial Narrow"/>
                      <w:szCs w:val="20"/>
                    </w:rPr>
                    <w:t xml:space="preserve">  </w:t>
                  </w:r>
                </w:p>
                <w:p w:rsidR="00273867" w:rsidRDefault="00273867">
                  <w:pPr>
                    <w:ind w:hanging="180"/>
                    <w:jc w:val="both"/>
                    <w:rPr>
                      <w:szCs w:val="20"/>
                    </w:rPr>
                  </w:pPr>
                </w:p>
                <w:p w:rsidR="00273867" w:rsidRDefault="00273867">
                  <w:pPr>
                    <w:ind w:left="180" w:hanging="180"/>
                    <w:jc w:val="both"/>
                    <w:rPr>
                      <w:rFonts w:cs="Arial Narrow"/>
                      <w:szCs w:val="20"/>
                    </w:rPr>
                  </w:pPr>
                  <w:r>
                    <w:rPr>
                      <w:rFonts w:cs="Arial Narrow"/>
                      <w:szCs w:val="20"/>
                    </w:rPr>
                    <w:t xml:space="preserve">2.As the pre-review will also serve as a form of consultation, it will be conducted simultaneous to the processing of papers with RGAO (Proponent may attach the draft of the protocol when submitting papers to RGAO). </w:t>
                  </w:r>
                </w:p>
                <w:p w:rsidR="00273867" w:rsidRDefault="00273867">
                  <w:pPr>
                    <w:ind w:hanging="180"/>
                    <w:jc w:val="both"/>
                    <w:rPr>
                      <w:szCs w:val="20"/>
                    </w:rPr>
                  </w:pPr>
                </w:p>
                <w:p w:rsidR="00273867" w:rsidRDefault="00273867">
                  <w:pPr>
                    <w:ind w:left="180" w:hanging="180"/>
                    <w:jc w:val="both"/>
                    <w:rPr>
                      <w:rFonts w:cs="Arial Narrow"/>
                      <w:szCs w:val="20"/>
                    </w:rPr>
                  </w:pPr>
                  <w:r>
                    <w:rPr>
                      <w:rFonts w:cs="Arial Narrow"/>
                      <w:szCs w:val="20"/>
                    </w:rPr>
                    <w:t>3.The Chair, thru the secretariat, will advise the proponent if the protocol is approved for committee review. Only then will the proponent make 9 copies of the protocol for submission to the secretariat.</w:t>
                  </w:r>
                </w:p>
                <w:p w:rsidR="00273867" w:rsidRDefault="00273867">
                  <w:pPr>
                    <w:ind w:left="180" w:hanging="180"/>
                    <w:jc w:val="both"/>
                    <w:rPr>
                      <w:szCs w:val="20"/>
                    </w:rPr>
                  </w:pPr>
                </w:p>
                <w:p w:rsidR="00273867" w:rsidRDefault="00273867">
                  <w:pPr>
                    <w:ind w:left="180" w:hanging="180"/>
                    <w:jc w:val="both"/>
                    <w:rPr>
                      <w:rFonts w:cs="Arial Narrow"/>
                      <w:szCs w:val="20"/>
                    </w:rPr>
                  </w:pPr>
                  <w:r>
                    <w:rPr>
                      <w:rFonts w:cs="Arial Narrow"/>
                      <w:szCs w:val="20"/>
                    </w:rPr>
                    <w:t>4. Copies of the protocol for committe review should be submitted to the IACUC secretariat the last Friday prior to monthly meeting, otherwise it will be scheduled on the next montlhy meeting.</w:t>
                  </w:r>
                </w:p>
                <w:p w:rsidR="00273867" w:rsidRDefault="00273867">
                  <w:pPr>
                    <w:ind w:left="1080" w:hanging="1080"/>
                    <w:jc w:val="both"/>
                    <w:rPr>
                      <w:szCs w:val="20"/>
                    </w:rPr>
                  </w:pPr>
                </w:p>
                <w:p w:rsidR="00273867" w:rsidRDefault="00273867">
                  <w:pPr>
                    <w:ind w:left="1080" w:hanging="1080"/>
                    <w:jc w:val="both"/>
                    <w:rPr>
                      <w:rFonts w:cs="Arial Narrow"/>
                      <w:szCs w:val="20"/>
                    </w:rPr>
                  </w:pPr>
                  <w:r>
                    <w:rPr>
                      <w:rFonts w:cs="Arial Narrow"/>
                      <w:szCs w:val="20"/>
                    </w:rPr>
                    <w:t>5.Protocols should satisfy all the following requirements before being included in the list of protocols for review by the committee:</w:t>
                  </w:r>
                </w:p>
                <w:p w:rsidR="00273867" w:rsidRDefault="00273867">
                  <w:pPr>
                    <w:ind w:left="1440" w:hanging="1080"/>
                    <w:jc w:val="both"/>
                    <w:rPr>
                      <w:rFonts w:cs="Arial Narrow"/>
                      <w:szCs w:val="20"/>
                    </w:rPr>
                  </w:pPr>
                  <w:r>
                    <w:rPr>
                      <w:rFonts w:cs="Arial Narrow"/>
                      <w:szCs w:val="20"/>
                    </w:rPr>
                    <w:t>a. Endorsement for review from the REB/RGAO indicating proposal is registered with RGAO.</w:t>
                  </w:r>
                </w:p>
                <w:p w:rsidR="00273867" w:rsidRDefault="00273867">
                  <w:pPr>
                    <w:ind w:left="1440" w:hanging="1080"/>
                    <w:jc w:val="both"/>
                    <w:rPr>
                      <w:rFonts w:cs="Arial Narrow"/>
                      <w:szCs w:val="20"/>
                    </w:rPr>
                  </w:pPr>
                  <w:r>
                    <w:rPr>
                      <w:rFonts w:cs="Arial Narrow"/>
                      <w:szCs w:val="20"/>
                    </w:rPr>
                    <w:t>b. Protocols should have undergone pre-review with the required revisions accepted and approved by the Chair</w:t>
                  </w:r>
                </w:p>
                <w:p w:rsidR="00273867" w:rsidRDefault="00273867">
                  <w:pPr>
                    <w:ind w:left="1440" w:hanging="1080"/>
                    <w:jc w:val="both"/>
                    <w:rPr>
                      <w:rFonts w:cs="Arial Narrow"/>
                      <w:szCs w:val="20"/>
                    </w:rPr>
                  </w:pPr>
                  <w:r>
                    <w:rPr>
                      <w:rFonts w:cs="Arial Narrow"/>
                      <w:szCs w:val="20"/>
                    </w:rPr>
                    <w:t>c. 9 copies submitted to the secretariat the last friday prior to the monthly meeting</w:t>
                  </w:r>
                </w:p>
                <w:p w:rsidR="00273867" w:rsidRDefault="00273867">
                  <w:pPr>
                    <w:rPr>
                      <w:szCs w:val="20"/>
                    </w:rPr>
                  </w:pPr>
                </w:p>
              </w:txbxContent>
            </v:textbox>
            <w10:wrap type="topAndBottom"/>
          </v:shape>
        </w:pict>
      </w:r>
    </w:p>
    <w:p w:rsidR="00273867" w:rsidRDefault="00273867">
      <w:pPr>
        <w:rPr>
          <w:rFonts w:cs="Arial"/>
          <w:sz w:val="22"/>
          <w:szCs w:val="22"/>
        </w:rPr>
      </w:pPr>
    </w:p>
    <w:p w:rsidR="00273867" w:rsidRDefault="00273867">
      <w:pPr>
        <w:pStyle w:val="Footer1"/>
        <w:rPr>
          <w:rFonts w:cs="Arial Narrow"/>
          <w:sz w:val="22"/>
          <w:szCs w:val="22"/>
        </w:rPr>
      </w:pPr>
    </w:p>
    <w:tbl>
      <w:tblPr>
        <w:tblW w:w="0" w:type="auto"/>
        <w:tblInd w:w="5" w:type="dxa"/>
        <w:tblLayout w:type="fixed"/>
        <w:tblCellMar>
          <w:left w:w="0" w:type="dxa"/>
          <w:right w:w="0" w:type="dxa"/>
        </w:tblCellMar>
        <w:tblLook w:val="0000"/>
      </w:tblPr>
      <w:tblGrid>
        <w:gridCol w:w="268"/>
        <w:gridCol w:w="279"/>
        <w:gridCol w:w="1433"/>
        <w:gridCol w:w="900"/>
        <w:gridCol w:w="172"/>
        <w:gridCol w:w="273"/>
        <w:gridCol w:w="709"/>
        <w:gridCol w:w="278"/>
        <w:gridCol w:w="638"/>
        <w:gridCol w:w="200"/>
        <w:gridCol w:w="279"/>
        <w:gridCol w:w="1535"/>
        <w:gridCol w:w="277"/>
        <w:gridCol w:w="49"/>
        <w:gridCol w:w="789"/>
        <w:gridCol w:w="278"/>
        <w:gridCol w:w="1343"/>
      </w:tblGrid>
      <w:tr w:rsidR="00273867">
        <w:trPr>
          <w:cantSplit/>
          <w:trHeight w:val="23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rPr>
                <w:sz w:val="22"/>
                <w:szCs w:val="22"/>
              </w:rPr>
            </w:pPr>
            <w:r>
              <w:rPr>
                <w:rFonts w:cs="Arial"/>
                <w:b/>
                <w:caps/>
                <w:sz w:val="22"/>
                <w:szCs w:val="22"/>
              </w:rPr>
              <w:t xml:space="preserve">A. Research Project Title </w:t>
            </w:r>
          </w:p>
        </w:tc>
      </w:tr>
      <w:tr w:rsidR="00273867">
        <w:trPr>
          <w:cantSplit/>
          <w:trHeight w:val="22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FFFFFF"/>
          </w:tcPr>
          <w:p w:rsidR="00273867" w:rsidRDefault="00273867" w:rsidP="001B3802">
            <w:pPr>
              <w:snapToGrid w:val="0"/>
              <w:rPr>
                <w:sz w:val="22"/>
                <w:szCs w:val="22"/>
              </w:rPr>
            </w:pPr>
          </w:p>
          <w:p w:rsidR="00516EA1" w:rsidRDefault="00516EA1" w:rsidP="001B3802">
            <w:pPr>
              <w:snapToGrid w:val="0"/>
              <w:rPr>
                <w:sz w:val="22"/>
                <w:szCs w:val="22"/>
              </w:rPr>
            </w:pPr>
          </w:p>
        </w:tc>
      </w:tr>
      <w:tr w:rsidR="00273867">
        <w:trPr>
          <w:cantSplit/>
          <w:trHeight w:val="471"/>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rPr>
                <w:rFonts w:cs="Arial"/>
                <w:i/>
                <w:sz w:val="22"/>
                <w:szCs w:val="22"/>
              </w:rPr>
            </w:pPr>
            <w:r>
              <w:rPr>
                <w:rFonts w:cs="Arial"/>
                <w:b/>
                <w:caps/>
                <w:sz w:val="22"/>
                <w:szCs w:val="22"/>
              </w:rPr>
              <w:t>B. Principal Investigator and Co-investigators</w:t>
            </w:r>
          </w:p>
          <w:p w:rsidR="00273867" w:rsidRDefault="00273867">
            <w:pPr>
              <w:ind w:left="360"/>
              <w:rPr>
                <w:rFonts w:cs="Arial"/>
                <w:b/>
                <w:sz w:val="22"/>
                <w:szCs w:val="22"/>
              </w:rPr>
            </w:pPr>
            <w:r>
              <w:rPr>
                <w:rFonts w:cs="Arial"/>
                <w:i/>
                <w:sz w:val="22"/>
                <w:szCs w:val="22"/>
              </w:rPr>
              <w:t>(Name of principal proponent and co-investigators, designation/ title and affiliate institution)</w:t>
            </w:r>
          </w:p>
        </w:tc>
      </w:tr>
      <w:tr w:rsidR="00273867" w:rsidTr="001B3802">
        <w:trPr>
          <w:cantSplit/>
          <w:trHeight w:val="540"/>
        </w:trPr>
        <w:tc>
          <w:tcPr>
            <w:tcW w:w="1980" w:type="dxa"/>
            <w:gridSpan w:val="3"/>
            <w:tcBorders>
              <w:top w:val="single" w:sz="4" w:space="0" w:color="000000"/>
              <w:left w:val="single" w:sz="4" w:space="0" w:color="000000"/>
              <w:bottom w:val="dotted" w:sz="4" w:space="0" w:color="000000"/>
            </w:tcBorders>
            <w:shd w:val="clear" w:color="auto" w:fill="FFFFFF"/>
          </w:tcPr>
          <w:p w:rsidR="00273867" w:rsidRDefault="00273867">
            <w:pPr>
              <w:rPr>
                <w:rFonts w:cs="Arial"/>
                <w:b/>
                <w:sz w:val="22"/>
                <w:szCs w:val="22"/>
              </w:rPr>
            </w:pPr>
            <w:r>
              <w:rPr>
                <w:rFonts w:cs="Arial"/>
                <w:b/>
                <w:sz w:val="22"/>
                <w:szCs w:val="22"/>
              </w:rPr>
              <w:t xml:space="preserve">Name of Principal Proponent/  </w:t>
            </w:r>
          </w:p>
          <w:p w:rsidR="00273867" w:rsidRDefault="00273867">
            <w:pPr>
              <w:rPr>
                <w:rFonts w:cs="Arial"/>
                <w:b/>
                <w:sz w:val="22"/>
                <w:szCs w:val="22"/>
              </w:rPr>
            </w:pPr>
            <w:r>
              <w:rPr>
                <w:rFonts w:cs="Arial"/>
                <w:b/>
                <w:sz w:val="22"/>
                <w:szCs w:val="22"/>
              </w:rPr>
              <w:t>Co-investigators</w:t>
            </w:r>
          </w:p>
        </w:tc>
        <w:tc>
          <w:tcPr>
            <w:tcW w:w="900" w:type="dxa"/>
            <w:tcBorders>
              <w:top w:val="single" w:sz="4" w:space="0" w:color="000000"/>
              <w:left w:val="single" w:sz="4" w:space="0" w:color="000000"/>
              <w:bottom w:val="dotted" w:sz="4" w:space="0" w:color="000000"/>
            </w:tcBorders>
            <w:shd w:val="clear" w:color="auto" w:fill="FFFFFF"/>
          </w:tcPr>
          <w:p w:rsidR="00273867" w:rsidRDefault="00273867">
            <w:pPr>
              <w:jc w:val="center"/>
              <w:rPr>
                <w:rFonts w:cs="Arial"/>
                <w:b/>
                <w:sz w:val="22"/>
                <w:szCs w:val="22"/>
              </w:rPr>
            </w:pPr>
            <w:r>
              <w:rPr>
                <w:rFonts w:cs="Arial"/>
                <w:b/>
                <w:sz w:val="22"/>
                <w:szCs w:val="22"/>
              </w:rPr>
              <w:t>Design</w:t>
            </w:r>
            <w:r>
              <w:rPr>
                <w:rFonts w:cs="Arial"/>
                <w:b/>
                <w:sz w:val="22"/>
                <w:szCs w:val="22"/>
              </w:rPr>
              <w:t>a</w:t>
            </w:r>
            <w:r>
              <w:rPr>
                <w:rFonts w:cs="Arial"/>
                <w:b/>
                <w:sz w:val="22"/>
                <w:szCs w:val="22"/>
              </w:rPr>
              <w:t>tion / Title</w:t>
            </w:r>
          </w:p>
        </w:tc>
        <w:tc>
          <w:tcPr>
            <w:tcW w:w="2070" w:type="dxa"/>
            <w:gridSpan w:val="5"/>
            <w:tcBorders>
              <w:top w:val="single" w:sz="4" w:space="0" w:color="000000"/>
              <w:left w:val="single" w:sz="4" w:space="0" w:color="000000"/>
              <w:bottom w:val="dotted" w:sz="4" w:space="0" w:color="000000"/>
            </w:tcBorders>
            <w:shd w:val="clear" w:color="auto" w:fill="FFFFFF"/>
          </w:tcPr>
          <w:p w:rsidR="00273867" w:rsidRDefault="00273867">
            <w:pPr>
              <w:jc w:val="center"/>
              <w:rPr>
                <w:sz w:val="22"/>
                <w:szCs w:val="22"/>
              </w:rPr>
            </w:pPr>
            <w:r>
              <w:rPr>
                <w:rFonts w:cs="Arial"/>
                <w:b/>
                <w:sz w:val="22"/>
                <w:szCs w:val="22"/>
              </w:rPr>
              <w:t>Institution/ (Affili</w:t>
            </w:r>
            <w:r>
              <w:rPr>
                <w:rFonts w:cs="Arial"/>
                <w:b/>
                <w:sz w:val="22"/>
                <w:szCs w:val="22"/>
              </w:rPr>
              <w:t>a</w:t>
            </w:r>
            <w:r>
              <w:rPr>
                <w:rFonts w:cs="Arial"/>
                <w:b/>
                <w:sz w:val="22"/>
                <w:szCs w:val="22"/>
              </w:rPr>
              <w:t>tion)</w:t>
            </w:r>
          </w:p>
          <w:p w:rsidR="00273867" w:rsidRDefault="00273867">
            <w:pPr>
              <w:jc w:val="center"/>
              <w:rPr>
                <w:sz w:val="22"/>
                <w:szCs w:val="22"/>
              </w:rPr>
            </w:pPr>
          </w:p>
        </w:tc>
        <w:tc>
          <w:tcPr>
            <w:tcW w:w="2340" w:type="dxa"/>
            <w:gridSpan w:val="5"/>
            <w:tcBorders>
              <w:top w:val="single" w:sz="4" w:space="0" w:color="000000"/>
              <w:left w:val="single" w:sz="4" w:space="0" w:color="000000"/>
              <w:bottom w:val="dotted" w:sz="4" w:space="0" w:color="000000"/>
            </w:tcBorders>
            <w:shd w:val="clear" w:color="auto" w:fill="FFFFFF"/>
          </w:tcPr>
          <w:p w:rsidR="00273867" w:rsidRDefault="00273867">
            <w:pPr>
              <w:jc w:val="center"/>
              <w:rPr>
                <w:rFonts w:cs="Arial"/>
                <w:b/>
                <w:sz w:val="22"/>
                <w:szCs w:val="22"/>
              </w:rPr>
            </w:pPr>
            <w:r>
              <w:rPr>
                <w:rFonts w:cs="Arial"/>
                <w:b/>
                <w:sz w:val="22"/>
                <w:szCs w:val="22"/>
              </w:rPr>
              <w:t>Email address and phone number (mobile and landline)</w:t>
            </w:r>
          </w:p>
        </w:tc>
        <w:tc>
          <w:tcPr>
            <w:tcW w:w="2410" w:type="dxa"/>
            <w:gridSpan w:val="3"/>
            <w:tcBorders>
              <w:top w:val="single" w:sz="4" w:space="0" w:color="000000"/>
              <w:left w:val="single" w:sz="4" w:space="0" w:color="000000"/>
              <w:bottom w:val="dotted" w:sz="4" w:space="0" w:color="000000"/>
              <w:right w:val="single" w:sz="4" w:space="0" w:color="000000"/>
            </w:tcBorders>
            <w:shd w:val="clear" w:color="auto" w:fill="FFFFFF"/>
          </w:tcPr>
          <w:p w:rsidR="00273867" w:rsidRDefault="00273867">
            <w:pPr>
              <w:jc w:val="center"/>
              <w:rPr>
                <w:rFonts w:cs="Arial"/>
                <w:b/>
                <w:sz w:val="22"/>
                <w:szCs w:val="22"/>
              </w:rPr>
            </w:pPr>
            <w:r>
              <w:rPr>
                <w:rFonts w:cs="Arial"/>
                <w:b/>
                <w:sz w:val="22"/>
                <w:szCs w:val="22"/>
              </w:rPr>
              <w:t>Qualification</w:t>
            </w:r>
          </w:p>
          <w:p w:rsidR="00273867" w:rsidRDefault="00273867">
            <w:pPr>
              <w:jc w:val="center"/>
              <w:rPr>
                <w:sz w:val="22"/>
                <w:szCs w:val="22"/>
              </w:rPr>
            </w:pPr>
            <w:r>
              <w:rPr>
                <w:rFonts w:cs="Arial"/>
                <w:b/>
                <w:sz w:val="22"/>
                <w:szCs w:val="22"/>
              </w:rPr>
              <w:t>(degree(s) training e</w:t>
            </w:r>
            <w:r>
              <w:rPr>
                <w:rFonts w:cs="Arial"/>
                <w:b/>
                <w:sz w:val="22"/>
                <w:szCs w:val="22"/>
              </w:rPr>
              <w:t>x</w:t>
            </w:r>
            <w:r>
              <w:rPr>
                <w:rFonts w:cs="Arial"/>
                <w:b/>
                <w:sz w:val="22"/>
                <w:szCs w:val="22"/>
              </w:rPr>
              <w:t>perience)</w:t>
            </w:r>
          </w:p>
        </w:tc>
      </w:tr>
      <w:tr w:rsidR="00273867" w:rsidTr="001B3802">
        <w:trPr>
          <w:cantSplit/>
          <w:trHeight w:val="440"/>
        </w:trPr>
        <w:tc>
          <w:tcPr>
            <w:tcW w:w="1980" w:type="dxa"/>
            <w:gridSpan w:val="3"/>
            <w:tcBorders>
              <w:top w:val="dotted" w:sz="4" w:space="0" w:color="000000"/>
              <w:left w:val="single" w:sz="4" w:space="0" w:color="000000"/>
              <w:bottom w:val="single" w:sz="4" w:space="0" w:color="000000"/>
            </w:tcBorders>
            <w:shd w:val="clear" w:color="auto" w:fill="FFFFFF"/>
          </w:tcPr>
          <w:p w:rsidR="00273867" w:rsidRPr="001B3802" w:rsidRDefault="00273867" w:rsidP="001B3802">
            <w:pPr>
              <w:snapToGrid w:val="0"/>
              <w:rPr>
                <w:sz w:val="22"/>
                <w:szCs w:val="22"/>
              </w:rPr>
            </w:pPr>
          </w:p>
        </w:tc>
        <w:tc>
          <w:tcPr>
            <w:tcW w:w="900" w:type="dxa"/>
            <w:tcBorders>
              <w:top w:val="dotted" w:sz="4" w:space="0" w:color="000000"/>
              <w:left w:val="single" w:sz="4" w:space="0" w:color="000000"/>
              <w:bottom w:val="single" w:sz="4" w:space="0" w:color="000000"/>
            </w:tcBorders>
            <w:shd w:val="clear" w:color="auto" w:fill="FFFFFF"/>
          </w:tcPr>
          <w:p w:rsidR="00273867" w:rsidRPr="001B3802" w:rsidRDefault="00273867">
            <w:pPr>
              <w:snapToGrid w:val="0"/>
              <w:jc w:val="center"/>
              <w:rPr>
                <w:sz w:val="22"/>
                <w:szCs w:val="22"/>
              </w:rPr>
            </w:pPr>
          </w:p>
        </w:tc>
        <w:tc>
          <w:tcPr>
            <w:tcW w:w="2070" w:type="dxa"/>
            <w:gridSpan w:val="5"/>
            <w:tcBorders>
              <w:top w:val="dotted" w:sz="4" w:space="0" w:color="000000"/>
              <w:left w:val="single" w:sz="4" w:space="0" w:color="000000"/>
              <w:bottom w:val="single" w:sz="4" w:space="0" w:color="000000"/>
            </w:tcBorders>
            <w:shd w:val="clear" w:color="auto" w:fill="FFFFFF"/>
          </w:tcPr>
          <w:p w:rsidR="00273867" w:rsidRPr="001B3802" w:rsidRDefault="00273867">
            <w:pPr>
              <w:snapToGrid w:val="0"/>
              <w:jc w:val="center"/>
              <w:rPr>
                <w:sz w:val="22"/>
                <w:szCs w:val="22"/>
              </w:rPr>
            </w:pPr>
          </w:p>
        </w:tc>
        <w:tc>
          <w:tcPr>
            <w:tcW w:w="2340" w:type="dxa"/>
            <w:gridSpan w:val="5"/>
            <w:tcBorders>
              <w:top w:val="dotted" w:sz="4" w:space="0" w:color="000000"/>
              <w:left w:val="single" w:sz="4" w:space="0" w:color="000000"/>
              <w:bottom w:val="single" w:sz="4" w:space="0" w:color="000000"/>
            </w:tcBorders>
            <w:shd w:val="clear" w:color="auto" w:fill="FFFFFF"/>
          </w:tcPr>
          <w:p w:rsidR="001B3802" w:rsidRPr="001B3802" w:rsidRDefault="001B3802">
            <w:pPr>
              <w:snapToGrid w:val="0"/>
              <w:jc w:val="center"/>
              <w:rPr>
                <w:sz w:val="22"/>
                <w:szCs w:val="22"/>
              </w:rPr>
            </w:pPr>
          </w:p>
        </w:tc>
        <w:tc>
          <w:tcPr>
            <w:tcW w:w="2410" w:type="dxa"/>
            <w:gridSpan w:val="3"/>
            <w:tcBorders>
              <w:top w:val="dotted" w:sz="4" w:space="0" w:color="000000"/>
              <w:left w:val="single" w:sz="4" w:space="0" w:color="000000"/>
              <w:bottom w:val="single" w:sz="4" w:space="0" w:color="000000"/>
              <w:right w:val="single" w:sz="4" w:space="0" w:color="000000"/>
            </w:tcBorders>
            <w:shd w:val="clear" w:color="auto" w:fill="FFFFFF"/>
          </w:tcPr>
          <w:p w:rsidR="00273867" w:rsidRDefault="00273867">
            <w:pPr>
              <w:snapToGrid w:val="0"/>
              <w:jc w:val="center"/>
              <w:rPr>
                <w:sz w:val="22"/>
                <w:szCs w:val="22"/>
              </w:rPr>
            </w:pPr>
          </w:p>
        </w:tc>
      </w:tr>
      <w:tr w:rsidR="001B3802" w:rsidTr="001B3802">
        <w:trPr>
          <w:cantSplit/>
          <w:trHeight w:val="440"/>
        </w:trPr>
        <w:tc>
          <w:tcPr>
            <w:tcW w:w="1980" w:type="dxa"/>
            <w:gridSpan w:val="3"/>
            <w:tcBorders>
              <w:top w:val="dotted" w:sz="4" w:space="0" w:color="000000"/>
              <w:left w:val="single" w:sz="4" w:space="0" w:color="000000"/>
              <w:bottom w:val="single" w:sz="4" w:space="0" w:color="000000"/>
            </w:tcBorders>
            <w:shd w:val="clear" w:color="auto" w:fill="FFFFFF"/>
          </w:tcPr>
          <w:p w:rsidR="001B3802" w:rsidRPr="001B3802" w:rsidRDefault="001B3802">
            <w:pPr>
              <w:snapToGrid w:val="0"/>
              <w:rPr>
                <w:sz w:val="22"/>
                <w:szCs w:val="22"/>
              </w:rPr>
            </w:pPr>
          </w:p>
        </w:tc>
        <w:tc>
          <w:tcPr>
            <w:tcW w:w="900" w:type="dxa"/>
            <w:tcBorders>
              <w:top w:val="dotted" w:sz="4" w:space="0" w:color="000000"/>
              <w:left w:val="single" w:sz="4" w:space="0" w:color="000000"/>
              <w:bottom w:val="single" w:sz="4" w:space="0" w:color="000000"/>
            </w:tcBorders>
            <w:shd w:val="clear" w:color="auto" w:fill="FFFFFF"/>
          </w:tcPr>
          <w:p w:rsidR="001B3802" w:rsidRPr="001B3802" w:rsidRDefault="001B3802">
            <w:pPr>
              <w:snapToGrid w:val="0"/>
              <w:jc w:val="center"/>
              <w:rPr>
                <w:sz w:val="22"/>
                <w:szCs w:val="22"/>
              </w:rPr>
            </w:pPr>
          </w:p>
        </w:tc>
        <w:tc>
          <w:tcPr>
            <w:tcW w:w="2070" w:type="dxa"/>
            <w:gridSpan w:val="5"/>
            <w:tcBorders>
              <w:top w:val="dotted" w:sz="4" w:space="0" w:color="000000"/>
              <w:left w:val="single" w:sz="4" w:space="0" w:color="000000"/>
              <w:bottom w:val="single" w:sz="4" w:space="0" w:color="000000"/>
            </w:tcBorders>
            <w:shd w:val="clear" w:color="auto" w:fill="FFFFFF"/>
          </w:tcPr>
          <w:p w:rsidR="001B3802" w:rsidRDefault="001B3802">
            <w:pPr>
              <w:snapToGrid w:val="0"/>
              <w:jc w:val="center"/>
              <w:rPr>
                <w:sz w:val="22"/>
                <w:szCs w:val="22"/>
              </w:rPr>
            </w:pPr>
          </w:p>
        </w:tc>
        <w:tc>
          <w:tcPr>
            <w:tcW w:w="2340" w:type="dxa"/>
            <w:gridSpan w:val="5"/>
            <w:tcBorders>
              <w:top w:val="dotted" w:sz="4" w:space="0" w:color="000000"/>
              <w:left w:val="single" w:sz="4" w:space="0" w:color="000000"/>
              <w:bottom w:val="single" w:sz="4" w:space="0" w:color="000000"/>
            </w:tcBorders>
            <w:shd w:val="clear" w:color="auto" w:fill="FFFFFF"/>
          </w:tcPr>
          <w:p w:rsidR="001B3802" w:rsidRPr="001B3802" w:rsidRDefault="001B3802">
            <w:pPr>
              <w:snapToGrid w:val="0"/>
              <w:jc w:val="center"/>
              <w:rPr>
                <w:sz w:val="22"/>
                <w:szCs w:val="22"/>
              </w:rPr>
            </w:pPr>
          </w:p>
        </w:tc>
        <w:tc>
          <w:tcPr>
            <w:tcW w:w="2410" w:type="dxa"/>
            <w:gridSpan w:val="3"/>
            <w:tcBorders>
              <w:top w:val="dotted" w:sz="4" w:space="0" w:color="000000"/>
              <w:left w:val="single" w:sz="4" w:space="0" w:color="000000"/>
              <w:bottom w:val="single" w:sz="4" w:space="0" w:color="000000"/>
              <w:right w:val="single" w:sz="4" w:space="0" w:color="000000"/>
            </w:tcBorders>
            <w:shd w:val="clear" w:color="auto" w:fill="FFFFFF"/>
          </w:tcPr>
          <w:p w:rsidR="001B3802" w:rsidRPr="001B3802" w:rsidRDefault="001B3802">
            <w:pPr>
              <w:snapToGrid w:val="0"/>
              <w:jc w:val="center"/>
              <w:rPr>
                <w:sz w:val="22"/>
                <w:szCs w:val="22"/>
              </w:rPr>
            </w:pPr>
          </w:p>
        </w:tc>
      </w:tr>
      <w:tr w:rsidR="00273867">
        <w:trPr>
          <w:cantSplit/>
          <w:trHeight w:val="23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ind w:left="23"/>
              <w:rPr>
                <w:sz w:val="22"/>
                <w:szCs w:val="22"/>
              </w:rPr>
            </w:pPr>
            <w:r>
              <w:rPr>
                <w:rFonts w:cs="Arial"/>
                <w:b/>
                <w:sz w:val="22"/>
                <w:szCs w:val="22"/>
              </w:rPr>
              <w:t>C. PURPOSE OF STUDY</w:t>
            </w:r>
          </w:p>
        </w:tc>
      </w:tr>
      <w:tr w:rsidR="00273867">
        <w:trPr>
          <w:cantSplit/>
          <w:trHeight w:val="360"/>
        </w:trPr>
        <w:tc>
          <w:tcPr>
            <w:tcW w:w="268" w:type="dxa"/>
            <w:vMerge w:val="restart"/>
            <w:tcBorders>
              <w:top w:val="single" w:sz="4" w:space="0" w:color="000000"/>
              <w:left w:val="single" w:sz="4" w:space="0" w:color="000000"/>
              <w:bottom w:val="single" w:sz="4" w:space="0" w:color="000000"/>
            </w:tcBorders>
            <w:shd w:val="clear" w:color="auto" w:fill="FFFFFF"/>
          </w:tcPr>
          <w:p w:rsidR="00273867" w:rsidRDefault="00273867">
            <w:pPr>
              <w:snapToGrid w:val="0"/>
              <w:ind w:left="23"/>
              <w:rPr>
                <w:sz w:val="22"/>
                <w:szCs w:val="22"/>
              </w:rPr>
            </w:pPr>
          </w:p>
        </w:tc>
        <w:tc>
          <w:tcPr>
            <w:tcW w:w="279" w:type="dxa"/>
            <w:tcBorders>
              <w:top w:val="single" w:sz="6" w:space="0" w:color="000000"/>
              <w:left w:val="single" w:sz="6" w:space="0" w:color="000000"/>
              <w:bottom w:val="single" w:sz="6" w:space="0" w:color="000000"/>
            </w:tcBorders>
            <w:shd w:val="clear" w:color="auto" w:fill="FFFFFF"/>
          </w:tcPr>
          <w:p w:rsidR="00273867" w:rsidRDefault="00273867">
            <w:pPr>
              <w:snapToGrid w:val="0"/>
              <w:jc w:val="center"/>
              <w:rPr>
                <w:sz w:val="22"/>
                <w:szCs w:val="22"/>
              </w:rPr>
            </w:pPr>
          </w:p>
        </w:tc>
        <w:tc>
          <w:tcPr>
            <w:tcW w:w="2505" w:type="dxa"/>
            <w:gridSpan w:val="3"/>
            <w:tcBorders>
              <w:top w:val="single" w:sz="4" w:space="0" w:color="000000"/>
              <w:left w:val="single" w:sz="6" w:space="0" w:color="000000"/>
              <w:bottom w:val="single" w:sz="4" w:space="0" w:color="000000"/>
            </w:tcBorders>
            <w:shd w:val="clear" w:color="auto" w:fill="FFFFFF"/>
          </w:tcPr>
          <w:p w:rsidR="00273867" w:rsidRDefault="002543EE">
            <w:pPr>
              <w:rPr>
                <w:sz w:val="22"/>
                <w:szCs w:val="22"/>
              </w:rPr>
            </w:pPr>
            <w:r w:rsidRPr="002543EE">
              <w:rPr>
                <w:sz w:val="24"/>
              </w:rPr>
              <w:pict>
                <v:shape id="_x0000_s1028" type="#_x0000_t202" style="position:absolute;margin-left:117.75pt;margin-top:-7.8pt;width:64.1pt;height:38.25pt;z-index:251658752;mso-position-horizontal-relative:text;mso-position-vertical-relative:text;mso-width-relative:margin;mso-height-relative:margin" filled="f" stroked="f">
                  <v:textbox style="mso-next-textbox:#_x0000_s1028">
                    <w:txbxContent>
                      <w:p w:rsidR="001B3802" w:rsidRPr="00457605" w:rsidRDefault="001B3802" w:rsidP="001B3802">
                        <w:pPr>
                          <w:rPr>
                            <w:b/>
                            <w:color w:val="FF0000"/>
                            <w:sz w:val="40"/>
                          </w:rPr>
                        </w:pPr>
                      </w:p>
                    </w:txbxContent>
                  </v:textbox>
                </v:shape>
              </w:pict>
            </w:r>
            <w:r w:rsidR="00273867">
              <w:rPr>
                <w:rFonts w:cs="Arial"/>
                <w:b/>
                <w:sz w:val="22"/>
                <w:szCs w:val="22"/>
              </w:rPr>
              <w:t xml:space="preserve">For research, </w:t>
            </w:r>
            <w:r w:rsidR="00273867">
              <w:rPr>
                <w:rFonts w:cs="Arial"/>
                <w:sz w:val="22"/>
                <w:szCs w:val="22"/>
              </w:rPr>
              <w:t>(select type/s)</w:t>
            </w:r>
          </w:p>
        </w:tc>
        <w:tc>
          <w:tcPr>
            <w:tcW w:w="273" w:type="dxa"/>
            <w:tcBorders>
              <w:top w:val="single" w:sz="6" w:space="0" w:color="000000"/>
              <w:left w:val="single" w:sz="6" w:space="0" w:color="000000"/>
              <w:bottom w:val="single" w:sz="4" w:space="0" w:color="000000"/>
            </w:tcBorders>
            <w:shd w:val="clear" w:color="auto" w:fill="FFFFFF"/>
          </w:tcPr>
          <w:p w:rsidR="00273867" w:rsidRDefault="00273867">
            <w:pPr>
              <w:snapToGrid w:val="0"/>
              <w:rPr>
                <w:sz w:val="22"/>
                <w:szCs w:val="22"/>
              </w:rPr>
            </w:pPr>
          </w:p>
        </w:tc>
        <w:tc>
          <w:tcPr>
            <w:tcW w:w="709" w:type="dxa"/>
            <w:tcBorders>
              <w:top w:val="single" w:sz="6" w:space="0" w:color="000000"/>
              <w:left w:val="single" w:sz="8" w:space="0" w:color="000000"/>
              <w:bottom w:val="single" w:sz="4" w:space="0" w:color="000000"/>
            </w:tcBorders>
            <w:shd w:val="clear" w:color="auto" w:fill="FFFFFF"/>
          </w:tcPr>
          <w:p w:rsidR="00273867" w:rsidRDefault="00273867">
            <w:pPr>
              <w:rPr>
                <w:sz w:val="22"/>
                <w:szCs w:val="22"/>
              </w:rPr>
            </w:pPr>
            <w:r>
              <w:rPr>
                <w:rFonts w:cs="Arial"/>
                <w:sz w:val="22"/>
                <w:szCs w:val="22"/>
              </w:rPr>
              <w:t>Basic</w:t>
            </w:r>
          </w:p>
        </w:tc>
        <w:tc>
          <w:tcPr>
            <w:tcW w:w="278" w:type="dxa"/>
            <w:tcBorders>
              <w:top w:val="single" w:sz="6" w:space="0" w:color="000000"/>
              <w:left w:val="single" w:sz="6" w:space="0" w:color="000000"/>
              <w:bottom w:val="single" w:sz="4" w:space="0" w:color="000000"/>
            </w:tcBorders>
            <w:shd w:val="clear" w:color="auto" w:fill="FFFFFF"/>
          </w:tcPr>
          <w:p w:rsidR="00273867" w:rsidRDefault="00273867">
            <w:pPr>
              <w:snapToGrid w:val="0"/>
              <w:rPr>
                <w:sz w:val="22"/>
                <w:szCs w:val="22"/>
              </w:rPr>
            </w:pPr>
          </w:p>
        </w:tc>
        <w:tc>
          <w:tcPr>
            <w:tcW w:w="838" w:type="dxa"/>
            <w:gridSpan w:val="2"/>
            <w:tcBorders>
              <w:top w:val="single" w:sz="4" w:space="0" w:color="000000"/>
              <w:left w:val="single" w:sz="6" w:space="0" w:color="000000"/>
              <w:bottom w:val="single" w:sz="4" w:space="0" w:color="000000"/>
            </w:tcBorders>
            <w:shd w:val="clear" w:color="auto" w:fill="FFFFFF"/>
          </w:tcPr>
          <w:p w:rsidR="00273867" w:rsidRDefault="00273867">
            <w:pPr>
              <w:rPr>
                <w:sz w:val="22"/>
                <w:szCs w:val="22"/>
              </w:rPr>
            </w:pPr>
            <w:r>
              <w:rPr>
                <w:rFonts w:cs="Arial"/>
                <w:sz w:val="22"/>
                <w:szCs w:val="22"/>
              </w:rPr>
              <w:t xml:space="preserve">Applied </w:t>
            </w:r>
          </w:p>
        </w:tc>
        <w:tc>
          <w:tcPr>
            <w:tcW w:w="279" w:type="dxa"/>
            <w:tcBorders>
              <w:top w:val="single" w:sz="6" w:space="0" w:color="000000"/>
              <w:left w:val="single" w:sz="6" w:space="0" w:color="000000"/>
              <w:bottom w:val="single" w:sz="4" w:space="0" w:color="000000"/>
            </w:tcBorders>
            <w:shd w:val="clear" w:color="auto" w:fill="FFFFFF"/>
          </w:tcPr>
          <w:p w:rsidR="00273867" w:rsidRDefault="00273867">
            <w:pPr>
              <w:snapToGrid w:val="0"/>
              <w:rPr>
                <w:sz w:val="22"/>
                <w:szCs w:val="22"/>
              </w:rPr>
            </w:pPr>
          </w:p>
        </w:tc>
        <w:tc>
          <w:tcPr>
            <w:tcW w:w="1535" w:type="dxa"/>
            <w:tcBorders>
              <w:top w:val="single" w:sz="4" w:space="0" w:color="000000"/>
              <w:left w:val="single" w:sz="6" w:space="0" w:color="000000"/>
              <w:bottom w:val="single" w:sz="4" w:space="0" w:color="000000"/>
            </w:tcBorders>
            <w:shd w:val="clear" w:color="auto" w:fill="FFFFFF"/>
          </w:tcPr>
          <w:p w:rsidR="00273867" w:rsidRDefault="00273867">
            <w:pPr>
              <w:rPr>
                <w:sz w:val="22"/>
                <w:szCs w:val="22"/>
              </w:rPr>
            </w:pPr>
            <w:r>
              <w:rPr>
                <w:rFonts w:cs="Arial"/>
                <w:sz w:val="22"/>
                <w:szCs w:val="22"/>
              </w:rPr>
              <w:t>Epidemiological</w:t>
            </w:r>
          </w:p>
        </w:tc>
        <w:tc>
          <w:tcPr>
            <w:tcW w:w="277" w:type="dxa"/>
            <w:tcBorders>
              <w:top w:val="single" w:sz="6" w:space="0" w:color="000000"/>
              <w:left w:val="single" w:sz="6" w:space="0" w:color="000000"/>
              <w:bottom w:val="single" w:sz="4" w:space="0" w:color="000000"/>
            </w:tcBorders>
            <w:shd w:val="clear" w:color="auto" w:fill="FFFFFF"/>
          </w:tcPr>
          <w:p w:rsidR="00273867" w:rsidRDefault="00273867">
            <w:pPr>
              <w:snapToGrid w:val="0"/>
              <w:rPr>
                <w:sz w:val="22"/>
                <w:szCs w:val="22"/>
              </w:rPr>
            </w:pPr>
          </w:p>
        </w:tc>
        <w:tc>
          <w:tcPr>
            <w:tcW w:w="838" w:type="dxa"/>
            <w:gridSpan w:val="2"/>
            <w:tcBorders>
              <w:top w:val="single" w:sz="4" w:space="0" w:color="000000"/>
              <w:left w:val="single" w:sz="6" w:space="0" w:color="000000"/>
              <w:bottom w:val="single" w:sz="4" w:space="0" w:color="000000"/>
            </w:tcBorders>
            <w:shd w:val="clear" w:color="auto" w:fill="FFFFFF"/>
          </w:tcPr>
          <w:p w:rsidR="00273867" w:rsidRDefault="00273867">
            <w:pPr>
              <w:rPr>
                <w:sz w:val="22"/>
                <w:szCs w:val="22"/>
              </w:rPr>
            </w:pPr>
            <w:r>
              <w:rPr>
                <w:rFonts w:cs="Arial"/>
                <w:sz w:val="22"/>
                <w:szCs w:val="22"/>
              </w:rPr>
              <w:t>Wildlife</w:t>
            </w:r>
          </w:p>
        </w:tc>
        <w:tc>
          <w:tcPr>
            <w:tcW w:w="278" w:type="dxa"/>
            <w:tcBorders>
              <w:top w:val="single" w:sz="6" w:space="0" w:color="000000"/>
              <w:left w:val="single" w:sz="6" w:space="0" w:color="000000"/>
              <w:bottom w:val="single" w:sz="4" w:space="0" w:color="000000"/>
            </w:tcBorders>
            <w:shd w:val="clear" w:color="auto" w:fill="FFFFFF"/>
          </w:tcPr>
          <w:p w:rsidR="00273867" w:rsidRDefault="00273867">
            <w:pPr>
              <w:snapToGrid w:val="0"/>
              <w:rPr>
                <w:sz w:val="22"/>
                <w:szCs w:val="22"/>
              </w:rPr>
            </w:pPr>
          </w:p>
        </w:tc>
        <w:tc>
          <w:tcPr>
            <w:tcW w:w="1343" w:type="dxa"/>
            <w:tcBorders>
              <w:top w:val="single" w:sz="4" w:space="0" w:color="000000"/>
              <w:left w:val="single" w:sz="6" w:space="0" w:color="000000"/>
              <w:bottom w:val="single" w:sz="4" w:space="0" w:color="000000"/>
              <w:right w:val="single" w:sz="4" w:space="0" w:color="000000"/>
            </w:tcBorders>
            <w:shd w:val="clear" w:color="auto" w:fill="FFFFFF"/>
          </w:tcPr>
          <w:p w:rsidR="00273867" w:rsidRDefault="00273867">
            <w:pPr>
              <w:rPr>
                <w:rFonts w:cs="Arial"/>
                <w:sz w:val="22"/>
                <w:szCs w:val="22"/>
              </w:rPr>
            </w:pPr>
            <w:r>
              <w:rPr>
                <w:rFonts w:cs="Arial"/>
                <w:sz w:val="22"/>
                <w:szCs w:val="22"/>
              </w:rPr>
              <w:t>Others</w:t>
            </w:r>
          </w:p>
          <w:p w:rsidR="00273867" w:rsidRDefault="00273867">
            <w:pPr>
              <w:rPr>
                <w:sz w:val="22"/>
                <w:szCs w:val="22"/>
              </w:rPr>
            </w:pPr>
            <w:r>
              <w:rPr>
                <w:rFonts w:cs="Arial"/>
                <w:sz w:val="22"/>
                <w:szCs w:val="22"/>
              </w:rPr>
              <w:t>____________</w:t>
            </w:r>
          </w:p>
        </w:tc>
      </w:tr>
      <w:tr w:rsidR="00273867">
        <w:trPr>
          <w:cantSplit/>
          <w:trHeight w:val="359"/>
        </w:trPr>
        <w:tc>
          <w:tcPr>
            <w:tcW w:w="268" w:type="dxa"/>
            <w:vMerge/>
            <w:tcBorders>
              <w:left w:val="single" w:sz="4" w:space="0" w:color="000000"/>
              <w:bottom w:val="single" w:sz="4" w:space="0" w:color="000000"/>
            </w:tcBorders>
            <w:shd w:val="clear" w:color="auto" w:fill="FFFFFF"/>
          </w:tcPr>
          <w:p w:rsidR="00273867" w:rsidRDefault="00273867">
            <w:pPr>
              <w:snapToGrid w:val="0"/>
              <w:rPr>
                <w:sz w:val="22"/>
                <w:szCs w:val="22"/>
              </w:rPr>
            </w:pPr>
          </w:p>
        </w:tc>
        <w:tc>
          <w:tcPr>
            <w:tcW w:w="279" w:type="dxa"/>
            <w:tcBorders>
              <w:top w:val="single" w:sz="6" w:space="0" w:color="000000"/>
              <w:left w:val="single" w:sz="6" w:space="0" w:color="000000"/>
              <w:bottom w:val="single" w:sz="4" w:space="0" w:color="000000"/>
            </w:tcBorders>
            <w:shd w:val="clear" w:color="auto" w:fill="FFFFFF"/>
          </w:tcPr>
          <w:p w:rsidR="00273867" w:rsidRDefault="00273867">
            <w:pPr>
              <w:snapToGrid w:val="0"/>
              <w:rPr>
                <w:sz w:val="22"/>
                <w:szCs w:val="22"/>
              </w:rPr>
            </w:pPr>
          </w:p>
        </w:tc>
        <w:tc>
          <w:tcPr>
            <w:tcW w:w="9153" w:type="dxa"/>
            <w:gridSpan w:val="15"/>
            <w:tcBorders>
              <w:top w:val="single" w:sz="4" w:space="0" w:color="000000"/>
              <w:left w:val="single" w:sz="6" w:space="0" w:color="000000"/>
              <w:bottom w:val="single" w:sz="4" w:space="0" w:color="000000"/>
              <w:right w:val="single" w:sz="4" w:space="0" w:color="000000"/>
            </w:tcBorders>
            <w:shd w:val="clear" w:color="auto" w:fill="FFFFFF"/>
          </w:tcPr>
          <w:p w:rsidR="00273867" w:rsidRDefault="00273867">
            <w:pPr>
              <w:rPr>
                <w:rFonts w:cs="Arial"/>
                <w:b/>
                <w:sz w:val="22"/>
                <w:szCs w:val="22"/>
              </w:rPr>
            </w:pPr>
            <w:r>
              <w:rPr>
                <w:rFonts w:cs="Arial"/>
                <w:b/>
                <w:sz w:val="22"/>
                <w:szCs w:val="22"/>
              </w:rPr>
              <w:t>For teaching</w:t>
            </w:r>
          </w:p>
        </w:tc>
      </w:tr>
      <w:tr w:rsidR="00273867">
        <w:trPr>
          <w:cantSplit/>
          <w:trHeight w:val="23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ind w:left="23"/>
              <w:rPr>
                <w:sz w:val="22"/>
                <w:szCs w:val="22"/>
              </w:rPr>
            </w:pPr>
            <w:r>
              <w:rPr>
                <w:rFonts w:cs="Arial"/>
                <w:b/>
                <w:sz w:val="22"/>
                <w:szCs w:val="22"/>
              </w:rPr>
              <w:t xml:space="preserve">D. </w:t>
            </w:r>
            <w:r>
              <w:rPr>
                <w:rFonts w:cs="Arial"/>
                <w:b/>
                <w:caps/>
                <w:sz w:val="22"/>
                <w:szCs w:val="22"/>
              </w:rPr>
              <w:t>STUDY Objectives</w:t>
            </w:r>
          </w:p>
        </w:tc>
      </w:tr>
      <w:tr w:rsidR="00273867">
        <w:trPr>
          <w:cantSplit/>
          <w:trHeight w:val="22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FFFFFF"/>
          </w:tcPr>
          <w:p w:rsidR="00273867" w:rsidRDefault="00273867" w:rsidP="00457605">
            <w:pPr>
              <w:snapToGrid w:val="0"/>
              <w:rPr>
                <w:sz w:val="22"/>
                <w:szCs w:val="22"/>
              </w:rPr>
            </w:pPr>
          </w:p>
        </w:tc>
      </w:tr>
      <w:tr w:rsidR="00273867">
        <w:trPr>
          <w:cantSplit/>
          <w:trHeight w:val="408"/>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ind w:left="306" w:hanging="306"/>
              <w:rPr>
                <w:sz w:val="22"/>
                <w:szCs w:val="22"/>
              </w:rPr>
            </w:pPr>
            <w:r>
              <w:rPr>
                <w:rFonts w:cs="Arial"/>
                <w:b/>
                <w:caps/>
                <w:sz w:val="22"/>
                <w:szCs w:val="22"/>
              </w:rPr>
              <w:lastRenderedPageBreak/>
              <w:t xml:space="preserve">E.  Research Project Duration </w:t>
            </w:r>
            <w:r>
              <w:rPr>
                <w:rFonts w:cs="Arial"/>
                <w:i/>
                <w:sz w:val="22"/>
                <w:szCs w:val="22"/>
              </w:rPr>
              <w:t xml:space="preserve">specify start and end of study (month/year) </w:t>
            </w:r>
          </w:p>
        </w:tc>
      </w:tr>
      <w:tr w:rsidR="00273867">
        <w:trPr>
          <w:cantSplit/>
          <w:trHeight w:val="18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FFFFFF"/>
          </w:tcPr>
          <w:p w:rsidR="00273867" w:rsidRPr="00457605" w:rsidRDefault="00273867">
            <w:pPr>
              <w:snapToGrid w:val="0"/>
              <w:rPr>
                <w:sz w:val="22"/>
                <w:szCs w:val="22"/>
              </w:rPr>
            </w:pPr>
          </w:p>
        </w:tc>
      </w:tr>
      <w:tr w:rsidR="00273867">
        <w:trPr>
          <w:cantSplit/>
          <w:trHeight w:val="23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rPr>
                <w:sz w:val="22"/>
                <w:szCs w:val="22"/>
              </w:rPr>
            </w:pPr>
            <w:r>
              <w:rPr>
                <w:rFonts w:cs="Arial"/>
                <w:b/>
                <w:caps/>
                <w:sz w:val="22"/>
                <w:szCs w:val="22"/>
              </w:rPr>
              <w:t>F.  Background and significance of the procedure or research</w:t>
            </w:r>
          </w:p>
        </w:tc>
      </w:tr>
      <w:tr w:rsidR="00273867">
        <w:trPr>
          <w:cantSplit/>
          <w:trHeight w:val="22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FFFFFF"/>
          </w:tcPr>
          <w:p w:rsidR="00457605" w:rsidRPr="00457605" w:rsidRDefault="00457605" w:rsidP="00457605">
            <w:pPr>
              <w:snapToGrid w:val="0"/>
              <w:ind w:firstLine="360"/>
              <w:jc w:val="both"/>
              <w:rPr>
                <w:sz w:val="22"/>
                <w:szCs w:val="22"/>
              </w:rPr>
            </w:pPr>
          </w:p>
        </w:tc>
      </w:tr>
      <w:tr w:rsidR="00273867">
        <w:trPr>
          <w:cantSplit/>
          <w:trHeight w:val="23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ind w:left="306" w:hanging="306"/>
              <w:rPr>
                <w:sz w:val="22"/>
                <w:szCs w:val="22"/>
              </w:rPr>
            </w:pPr>
            <w:r>
              <w:rPr>
                <w:rFonts w:cs="Arial"/>
                <w:b/>
                <w:caps/>
                <w:sz w:val="22"/>
                <w:szCs w:val="22"/>
              </w:rPr>
              <w:t>G.  Description of Methodologies/ Experimental Design</w:t>
            </w:r>
          </w:p>
        </w:tc>
      </w:tr>
      <w:tr w:rsidR="00273867">
        <w:trPr>
          <w:cantSplit/>
          <w:trHeight w:val="409"/>
        </w:trPr>
        <w:tc>
          <w:tcPr>
            <w:tcW w:w="9700" w:type="dxa"/>
            <w:gridSpan w:val="17"/>
            <w:tcBorders>
              <w:top w:val="single" w:sz="4" w:space="0" w:color="000000"/>
              <w:left w:val="single" w:sz="4" w:space="0" w:color="000000"/>
              <w:bottom w:val="dotted" w:sz="4" w:space="0" w:color="000000"/>
              <w:right w:val="single" w:sz="4" w:space="0" w:color="000000"/>
            </w:tcBorders>
            <w:shd w:val="clear" w:color="auto" w:fill="FFFFFF"/>
          </w:tcPr>
          <w:p w:rsidR="00273867" w:rsidRPr="00457605" w:rsidRDefault="00273867">
            <w:pPr>
              <w:pStyle w:val="BodyText2"/>
              <w:rPr>
                <w:rFonts w:ascii="Times New Roman" w:hAnsi="Times New Roman"/>
                <w:i w:val="0"/>
                <w:sz w:val="22"/>
                <w:szCs w:val="22"/>
              </w:rPr>
            </w:pPr>
            <w:r>
              <w:rPr>
                <w:rFonts w:ascii="Times New Roman" w:hAnsi="Times New Roman"/>
                <w:i w:val="0"/>
                <w:sz w:val="22"/>
                <w:szCs w:val="22"/>
              </w:rPr>
              <w:t>1</w:t>
            </w:r>
            <w:r w:rsidRPr="00457605">
              <w:rPr>
                <w:rFonts w:ascii="Times New Roman" w:hAnsi="Times New Roman"/>
                <w:i w:val="0"/>
                <w:sz w:val="22"/>
                <w:szCs w:val="22"/>
              </w:rPr>
              <w:t>. Animals species and strain/breed</w:t>
            </w:r>
          </w:p>
          <w:p w:rsidR="00457605" w:rsidRPr="00457605" w:rsidRDefault="00457605" w:rsidP="00457605">
            <w:pPr>
              <w:pStyle w:val="BodyText2"/>
              <w:ind w:firstLine="360"/>
              <w:rPr>
                <w:rFonts w:ascii="Times New Roman" w:hAnsi="Times New Roman"/>
                <w:b w:val="0"/>
                <w:i w:val="0"/>
                <w:sz w:val="22"/>
                <w:szCs w:val="22"/>
              </w:rPr>
            </w:pPr>
          </w:p>
        </w:tc>
      </w:tr>
      <w:tr w:rsidR="00273867">
        <w:trPr>
          <w:cantSplit/>
          <w:trHeight w:val="44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Default="00273867">
            <w:pPr>
              <w:ind w:left="360" w:hanging="337"/>
              <w:rPr>
                <w:sz w:val="22"/>
                <w:szCs w:val="22"/>
              </w:rPr>
            </w:pPr>
            <w:r>
              <w:rPr>
                <w:rFonts w:cs="Arial"/>
                <w:b/>
                <w:sz w:val="22"/>
                <w:szCs w:val="22"/>
              </w:rPr>
              <w:t>2. Source of animals</w:t>
            </w:r>
          </w:p>
          <w:p w:rsidR="00273867" w:rsidRPr="00457605" w:rsidRDefault="00273867" w:rsidP="00457605">
            <w:pPr>
              <w:ind w:left="360"/>
              <w:rPr>
                <w:sz w:val="22"/>
                <w:szCs w:val="22"/>
              </w:rPr>
            </w:pPr>
          </w:p>
        </w:tc>
      </w:tr>
      <w:tr w:rsidR="00273867">
        <w:trPr>
          <w:cantSplit/>
          <w:trHeight w:val="44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Default="00273867">
            <w:pPr>
              <w:ind w:left="360" w:hanging="337"/>
              <w:rPr>
                <w:sz w:val="22"/>
                <w:szCs w:val="22"/>
              </w:rPr>
            </w:pPr>
            <w:r>
              <w:rPr>
                <w:rFonts w:cs="Arial"/>
                <w:b/>
                <w:sz w:val="22"/>
                <w:szCs w:val="22"/>
              </w:rPr>
              <w:t>3. Location where animals will be housed and scientific procedures will be conducted</w:t>
            </w:r>
          </w:p>
          <w:p w:rsidR="00273867" w:rsidRPr="00457605" w:rsidRDefault="00273867" w:rsidP="003C7F12">
            <w:pPr>
              <w:ind w:left="360"/>
              <w:rPr>
                <w:sz w:val="22"/>
                <w:szCs w:val="22"/>
              </w:rPr>
            </w:pPr>
          </w:p>
        </w:tc>
      </w:tr>
      <w:tr w:rsidR="00273867">
        <w:trPr>
          <w:cantSplit/>
          <w:trHeight w:val="44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Default="00273867">
            <w:pPr>
              <w:pStyle w:val="BodyText2"/>
              <w:rPr>
                <w:rFonts w:ascii="Times New Roman" w:hAnsi="Times New Roman"/>
                <w:sz w:val="22"/>
                <w:szCs w:val="22"/>
              </w:rPr>
            </w:pPr>
            <w:r>
              <w:rPr>
                <w:rFonts w:ascii="Times New Roman" w:hAnsi="Times New Roman"/>
                <w:i w:val="0"/>
                <w:sz w:val="22"/>
                <w:szCs w:val="22"/>
              </w:rPr>
              <w:t>4. Reason/basis for selecting animal species</w:t>
            </w:r>
          </w:p>
          <w:p w:rsidR="00273867" w:rsidRPr="002D300F" w:rsidRDefault="00273867" w:rsidP="002D300F">
            <w:pPr>
              <w:pStyle w:val="BodyText2"/>
              <w:ind w:left="360"/>
              <w:jc w:val="both"/>
              <w:rPr>
                <w:rFonts w:ascii="Times New Roman" w:hAnsi="Times New Roman"/>
                <w:b w:val="0"/>
                <w:i w:val="0"/>
                <w:sz w:val="22"/>
                <w:szCs w:val="22"/>
              </w:rPr>
            </w:pPr>
          </w:p>
        </w:tc>
      </w:tr>
      <w:tr w:rsidR="00273867">
        <w:trPr>
          <w:cantSplit/>
          <w:trHeight w:val="66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Pr="003C7F12" w:rsidRDefault="00273867" w:rsidP="003C7F12">
            <w:pPr>
              <w:pStyle w:val="BodyText2"/>
              <w:rPr>
                <w:rFonts w:ascii="Times New Roman" w:hAnsi="Times New Roman"/>
                <w:i w:val="0"/>
                <w:sz w:val="22"/>
                <w:szCs w:val="22"/>
              </w:rPr>
            </w:pPr>
            <w:r>
              <w:rPr>
                <w:rFonts w:ascii="Times New Roman" w:hAnsi="Times New Roman"/>
                <w:i w:val="0"/>
                <w:sz w:val="22"/>
                <w:szCs w:val="22"/>
              </w:rPr>
              <w:t xml:space="preserve">5. </w:t>
            </w:r>
            <w:r w:rsidR="002D300F">
              <w:rPr>
                <w:rFonts w:ascii="Times New Roman" w:hAnsi="Times New Roman"/>
                <w:i w:val="0"/>
                <w:sz w:val="22"/>
                <w:szCs w:val="22"/>
              </w:rPr>
              <w:t>Sex, age and number of animals</w:t>
            </w:r>
          </w:p>
        </w:tc>
      </w:tr>
      <w:tr w:rsidR="00273867">
        <w:trPr>
          <w:cantSplit/>
          <w:trHeight w:val="40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Default="00273867">
            <w:pPr>
              <w:pStyle w:val="BodyText2"/>
              <w:rPr>
                <w:rFonts w:ascii="Times New Roman" w:hAnsi="Times New Roman"/>
                <w:sz w:val="22"/>
                <w:szCs w:val="22"/>
              </w:rPr>
            </w:pPr>
            <w:r>
              <w:rPr>
                <w:rFonts w:ascii="Times New Roman" w:hAnsi="Times New Roman"/>
                <w:i w:val="0"/>
                <w:sz w:val="22"/>
                <w:szCs w:val="22"/>
              </w:rPr>
              <w:t>6. Quarantine and/or acclimatization or conditioning process</w:t>
            </w:r>
          </w:p>
          <w:p w:rsidR="00273867" w:rsidRPr="002D300F" w:rsidRDefault="00273867" w:rsidP="002D300F">
            <w:pPr>
              <w:pStyle w:val="BodyText2"/>
              <w:tabs>
                <w:tab w:val="left" w:pos="585"/>
              </w:tabs>
              <w:ind w:left="360"/>
              <w:rPr>
                <w:rFonts w:ascii="Times New Roman" w:hAnsi="Times New Roman"/>
                <w:b w:val="0"/>
                <w:i w:val="0"/>
                <w:sz w:val="22"/>
                <w:szCs w:val="22"/>
              </w:rPr>
            </w:pPr>
          </w:p>
        </w:tc>
      </w:tr>
      <w:tr w:rsidR="00273867">
        <w:trPr>
          <w:cantSplit/>
          <w:trHeight w:val="23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Default="00273867">
            <w:pPr>
              <w:pStyle w:val="BodyText2"/>
              <w:rPr>
                <w:rFonts w:ascii="Times New Roman" w:hAnsi="Times New Roman"/>
                <w:sz w:val="22"/>
                <w:szCs w:val="22"/>
              </w:rPr>
            </w:pPr>
            <w:r>
              <w:rPr>
                <w:rFonts w:ascii="Times New Roman" w:hAnsi="Times New Roman"/>
                <w:i w:val="0"/>
                <w:sz w:val="22"/>
                <w:szCs w:val="22"/>
              </w:rPr>
              <w:t>7. Animal housing and animal care procedures</w:t>
            </w:r>
          </w:p>
        </w:tc>
      </w:tr>
      <w:tr w:rsidR="000F48E2">
        <w:trPr>
          <w:cantSplit/>
          <w:trHeight w:val="66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0F48E2" w:rsidRPr="000F48E2" w:rsidRDefault="000F48E2" w:rsidP="003C7F12">
            <w:pPr>
              <w:ind w:left="360"/>
            </w:pPr>
            <w:r>
              <w:rPr>
                <w:sz w:val="22"/>
                <w:szCs w:val="22"/>
              </w:rPr>
              <w:t xml:space="preserve">7.1 </w:t>
            </w:r>
            <w:r w:rsidR="003C7F12" w:rsidRPr="003C7F12">
              <w:rPr>
                <w:i/>
                <w:sz w:val="22"/>
                <w:szCs w:val="22"/>
              </w:rPr>
              <w:t>describe primary enclosure (caging) to include cage dimensions and material, number of animals per cage, type of beddings used</w:t>
            </w:r>
          </w:p>
        </w:tc>
      </w:tr>
      <w:tr w:rsidR="000F48E2">
        <w:trPr>
          <w:cantSplit/>
          <w:trHeight w:val="44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0F48E2" w:rsidRPr="000F48E2" w:rsidRDefault="000F48E2" w:rsidP="003C7F12">
            <w:pPr>
              <w:ind w:left="360"/>
            </w:pPr>
            <w:r>
              <w:rPr>
                <w:sz w:val="22"/>
                <w:szCs w:val="22"/>
              </w:rPr>
              <w:t xml:space="preserve">7.2 </w:t>
            </w:r>
            <w:r w:rsidR="003C7F12" w:rsidRPr="003C7F12">
              <w:rPr>
                <w:i/>
                <w:sz w:val="22"/>
                <w:szCs w:val="22"/>
              </w:rPr>
              <w:t>describe cleaning method and frequency of cleaning of primary enclosure</w:t>
            </w:r>
          </w:p>
        </w:tc>
      </w:tr>
      <w:tr w:rsidR="000F48E2">
        <w:trPr>
          <w:cantSplit/>
          <w:trHeight w:val="44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0F48E2" w:rsidRPr="003C7F12" w:rsidRDefault="000F48E2" w:rsidP="003C7F12">
            <w:pPr>
              <w:ind w:left="360"/>
              <w:rPr>
                <w:i/>
              </w:rPr>
            </w:pPr>
            <w:r>
              <w:rPr>
                <w:sz w:val="22"/>
                <w:szCs w:val="22"/>
              </w:rPr>
              <w:t xml:space="preserve">7.3 </w:t>
            </w:r>
            <w:r w:rsidR="003C7F12">
              <w:rPr>
                <w:i/>
                <w:sz w:val="22"/>
                <w:szCs w:val="22"/>
              </w:rPr>
              <w:t>describe provisions for maintenance of room temperature, humidity, ventilation</w:t>
            </w:r>
            <w:r w:rsidR="004F501A">
              <w:rPr>
                <w:i/>
                <w:sz w:val="22"/>
                <w:szCs w:val="22"/>
              </w:rPr>
              <w:t xml:space="preserve"> and lighting</w:t>
            </w:r>
          </w:p>
        </w:tc>
      </w:tr>
      <w:tr w:rsidR="000F48E2">
        <w:trPr>
          <w:cantSplit/>
          <w:trHeight w:val="44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0F48E2" w:rsidRPr="000F48E2" w:rsidRDefault="000F48E2" w:rsidP="003C7F12">
            <w:pPr>
              <w:ind w:left="360"/>
            </w:pPr>
            <w:r>
              <w:rPr>
                <w:sz w:val="22"/>
                <w:szCs w:val="22"/>
              </w:rPr>
              <w:t xml:space="preserve">7.4 </w:t>
            </w:r>
            <w:r w:rsidR="003C7F12" w:rsidRPr="003C7F12">
              <w:rPr>
                <w:i/>
                <w:sz w:val="22"/>
                <w:szCs w:val="22"/>
              </w:rPr>
              <w:t>describe provisions for feeds and water</w:t>
            </w:r>
          </w:p>
        </w:tc>
      </w:tr>
      <w:tr w:rsidR="00273867">
        <w:trPr>
          <w:cantSplit/>
          <w:trHeight w:val="44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Default="00273867">
            <w:pPr>
              <w:pStyle w:val="BodyText2"/>
              <w:rPr>
                <w:rFonts w:ascii="Times New Roman" w:hAnsi="Times New Roman"/>
                <w:sz w:val="22"/>
                <w:szCs w:val="22"/>
              </w:rPr>
            </w:pPr>
            <w:r>
              <w:rPr>
                <w:rFonts w:ascii="Times New Roman" w:hAnsi="Times New Roman"/>
                <w:i w:val="0"/>
                <w:sz w:val="22"/>
                <w:szCs w:val="22"/>
              </w:rPr>
              <w:t xml:space="preserve">8. Experimental or animal manipulation methods - </w:t>
            </w:r>
            <w:r>
              <w:rPr>
                <w:rFonts w:ascii="Times New Roman" w:hAnsi="Times New Roman"/>
                <w:b w:val="0"/>
                <w:sz w:val="22"/>
                <w:szCs w:val="22"/>
              </w:rPr>
              <w:t>list down and describe all methods that will be done in a live animal</w:t>
            </w:r>
            <w:r>
              <w:rPr>
                <w:rFonts w:ascii="Times New Roman" w:hAnsi="Times New Roman"/>
                <w:sz w:val="22"/>
                <w:szCs w:val="22"/>
              </w:rPr>
              <w:t xml:space="preserve"> </w:t>
            </w:r>
            <w:r>
              <w:rPr>
                <w:rFonts w:ascii="Times New Roman" w:hAnsi="Times New Roman"/>
                <w:b w:val="0"/>
                <w:sz w:val="22"/>
                <w:szCs w:val="22"/>
              </w:rPr>
              <w:t>and  attach schematic diagram of study design</w:t>
            </w:r>
          </w:p>
        </w:tc>
      </w:tr>
      <w:tr w:rsidR="00273867">
        <w:trPr>
          <w:cantSplit/>
          <w:trHeight w:val="66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Pr="00E00991" w:rsidRDefault="004F501A" w:rsidP="000F48E2">
            <w:pPr>
              <w:widowControl w:val="0"/>
              <w:ind w:left="306" w:hanging="141"/>
              <w:rPr>
                <w:i/>
                <w:sz w:val="22"/>
                <w:szCs w:val="22"/>
              </w:rPr>
            </w:pPr>
            <w:r w:rsidRPr="00E00991">
              <w:rPr>
                <w:i/>
                <w:sz w:val="22"/>
                <w:szCs w:val="22"/>
              </w:rPr>
              <w:t xml:space="preserve">8.1 list of animal manipulation methods in the study to include detailed description of procedure </w:t>
            </w:r>
          </w:p>
        </w:tc>
      </w:tr>
      <w:tr w:rsidR="00FA0CF6" w:rsidTr="00DB02E8">
        <w:trPr>
          <w:cantSplit/>
          <w:trHeight w:val="66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vAlign w:val="center"/>
          </w:tcPr>
          <w:p w:rsidR="004F501A" w:rsidRPr="00E00991" w:rsidRDefault="004F501A" w:rsidP="004F501A">
            <w:pPr>
              <w:pStyle w:val="BodyText2"/>
              <w:ind w:firstLine="180"/>
              <w:rPr>
                <w:rFonts w:ascii="Times New Roman" w:hAnsi="Times New Roman"/>
                <w:b w:val="0"/>
                <w:sz w:val="22"/>
                <w:szCs w:val="22"/>
              </w:rPr>
            </w:pPr>
            <w:r w:rsidRPr="00E00991">
              <w:rPr>
                <w:rFonts w:ascii="Times New Roman" w:hAnsi="Times New Roman"/>
                <w:b w:val="0"/>
                <w:sz w:val="22"/>
                <w:szCs w:val="22"/>
              </w:rPr>
              <w:t>8.2 list of materials (drugs, extracts,bacteria, etc.) that will be given/introduced to the animal to include d</w:t>
            </w:r>
            <w:r w:rsidRPr="00E00991">
              <w:rPr>
                <w:rFonts w:ascii="Times New Roman" w:hAnsi="Times New Roman"/>
                <w:b w:val="0"/>
                <w:sz w:val="22"/>
                <w:szCs w:val="22"/>
              </w:rPr>
              <w:t>e</w:t>
            </w:r>
            <w:r w:rsidRPr="00E00991">
              <w:rPr>
                <w:rFonts w:ascii="Times New Roman" w:hAnsi="Times New Roman"/>
                <w:b w:val="0"/>
                <w:sz w:val="22"/>
                <w:szCs w:val="22"/>
              </w:rPr>
              <w:t>scription of route of administration, frequency, volume, and method of restraint</w:t>
            </w:r>
          </w:p>
          <w:p w:rsidR="00DB02E8" w:rsidRPr="00E00991" w:rsidRDefault="00DB02E8" w:rsidP="00DB02E8">
            <w:pPr>
              <w:widowControl w:val="0"/>
              <w:ind w:left="306" w:hanging="141"/>
              <w:jc w:val="center"/>
              <w:rPr>
                <w:rFonts w:cs="Arial"/>
                <w:i/>
                <w:sz w:val="22"/>
                <w:szCs w:val="22"/>
              </w:rPr>
            </w:pPr>
          </w:p>
        </w:tc>
      </w:tr>
      <w:tr w:rsidR="00273867">
        <w:trPr>
          <w:cantSplit/>
          <w:trHeight w:val="70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4F501A" w:rsidRPr="00E00991" w:rsidRDefault="004F501A" w:rsidP="004F501A">
            <w:pPr>
              <w:pStyle w:val="BodyText2"/>
              <w:ind w:left="165"/>
              <w:rPr>
                <w:rFonts w:ascii="Times New Roman" w:hAnsi="Times New Roman"/>
                <w:sz w:val="22"/>
                <w:szCs w:val="22"/>
              </w:rPr>
            </w:pPr>
            <w:r w:rsidRPr="00E00991">
              <w:rPr>
                <w:rFonts w:ascii="Times New Roman" w:hAnsi="Times New Roman"/>
                <w:b w:val="0"/>
                <w:sz w:val="22"/>
                <w:szCs w:val="22"/>
              </w:rPr>
              <w:t>8.3 list of hazardous materials (chemical, biological, radioactive, etc.) that will be used in the study. For each indicate the potential hazards and threats to human, animal, and environmental health, routes of exp</w:t>
            </w:r>
            <w:r w:rsidRPr="00E00991">
              <w:rPr>
                <w:rFonts w:ascii="Times New Roman" w:hAnsi="Times New Roman"/>
                <w:b w:val="0"/>
                <w:sz w:val="22"/>
                <w:szCs w:val="22"/>
              </w:rPr>
              <w:t>o</w:t>
            </w:r>
            <w:r w:rsidRPr="00E00991">
              <w:rPr>
                <w:rFonts w:ascii="Times New Roman" w:hAnsi="Times New Roman"/>
                <w:b w:val="0"/>
                <w:sz w:val="22"/>
                <w:szCs w:val="22"/>
              </w:rPr>
              <w:t xml:space="preserve">sure and specify plans and procedures to mitigate the risks posed by the hazard identified. </w:t>
            </w:r>
          </w:p>
          <w:p w:rsidR="00273867" w:rsidRPr="00E00991" w:rsidRDefault="00273867" w:rsidP="004F501A">
            <w:pPr>
              <w:pStyle w:val="BodyText2"/>
              <w:ind w:firstLine="180"/>
              <w:rPr>
                <w:rFonts w:ascii="Times New Roman" w:hAnsi="Times New Roman"/>
                <w:sz w:val="22"/>
                <w:szCs w:val="22"/>
              </w:rPr>
            </w:pPr>
          </w:p>
        </w:tc>
      </w:tr>
      <w:tr w:rsidR="00273867">
        <w:trPr>
          <w:cantSplit/>
          <w:trHeight w:val="88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Pr="00E00991" w:rsidRDefault="004F501A" w:rsidP="004F501A">
            <w:pPr>
              <w:pStyle w:val="BodyText2"/>
              <w:ind w:left="165"/>
              <w:rPr>
                <w:rFonts w:ascii="Times New Roman" w:hAnsi="Times New Roman"/>
                <w:b w:val="0"/>
                <w:sz w:val="22"/>
                <w:szCs w:val="22"/>
              </w:rPr>
            </w:pPr>
            <w:r w:rsidRPr="00E00991">
              <w:rPr>
                <w:rFonts w:ascii="Times New Roman" w:hAnsi="Times New Roman"/>
                <w:b w:val="0"/>
                <w:sz w:val="22"/>
                <w:szCs w:val="22"/>
              </w:rPr>
              <w:t xml:space="preserve">8.4 list of specimen or biological agent (blood, urine, etc.) to be collected from a living animal to include description </w:t>
            </w:r>
            <w:r w:rsidR="00E00991" w:rsidRPr="00E00991">
              <w:rPr>
                <w:rFonts w:ascii="Times New Roman" w:hAnsi="Times New Roman"/>
                <w:b w:val="0"/>
                <w:sz w:val="22"/>
                <w:szCs w:val="22"/>
              </w:rPr>
              <w:t>of collection method, frequency, volume, site of collection and method of restraint</w:t>
            </w:r>
          </w:p>
        </w:tc>
      </w:tr>
      <w:tr w:rsidR="00273867">
        <w:trPr>
          <w:cantSplit/>
          <w:trHeight w:val="80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273867" w:rsidRPr="00E00991" w:rsidRDefault="00E00991" w:rsidP="00E00991">
            <w:pPr>
              <w:widowControl w:val="0"/>
              <w:ind w:firstLine="54"/>
              <w:rPr>
                <w:i/>
                <w:sz w:val="22"/>
                <w:szCs w:val="22"/>
              </w:rPr>
            </w:pPr>
            <w:r w:rsidRPr="00E00991">
              <w:rPr>
                <w:i/>
                <w:sz w:val="22"/>
                <w:szCs w:val="22"/>
              </w:rPr>
              <w:t xml:space="preserve">   8.5 description of use of anesthetics to include name of drug, dosage, and route of administration</w:t>
            </w:r>
          </w:p>
        </w:tc>
      </w:tr>
      <w:tr w:rsidR="00273867">
        <w:trPr>
          <w:cantSplit/>
          <w:trHeight w:val="580"/>
        </w:trPr>
        <w:tc>
          <w:tcPr>
            <w:tcW w:w="9700" w:type="dxa"/>
            <w:gridSpan w:val="17"/>
            <w:tcBorders>
              <w:top w:val="dotted" w:sz="4" w:space="0" w:color="000000"/>
              <w:left w:val="single" w:sz="4" w:space="0" w:color="000000"/>
              <w:bottom w:val="dotted" w:sz="4" w:space="0" w:color="000000"/>
              <w:right w:val="single" w:sz="4" w:space="0" w:color="000000"/>
            </w:tcBorders>
            <w:shd w:val="clear" w:color="auto" w:fill="FFFFFF"/>
          </w:tcPr>
          <w:p w:rsidR="00E00991" w:rsidRPr="00E00991" w:rsidRDefault="00273867" w:rsidP="00E00991">
            <w:pPr>
              <w:widowControl w:val="0"/>
              <w:ind w:left="306" w:hanging="141"/>
              <w:rPr>
                <w:i/>
                <w:sz w:val="22"/>
                <w:szCs w:val="22"/>
              </w:rPr>
            </w:pPr>
            <w:r w:rsidRPr="00E00991">
              <w:rPr>
                <w:rFonts w:eastAsia="Arial"/>
                <w:i/>
                <w:sz w:val="22"/>
                <w:szCs w:val="22"/>
              </w:rPr>
              <w:t xml:space="preserve">   </w:t>
            </w:r>
            <w:r w:rsidR="00E00991" w:rsidRPr="00E00991">
              <w:rPr>
                <w:rFonts w:cs="Arial"/>
                <w:i/>
                <w:sz w:val="22"/>
                <w:szCs w:val="22"/>
              </w:rPr>
              <w:t xml:space="preserve">8.6 </w:t>
            </w:r>
            <w:r w:rsidR="00E00991" w:rsidRPr="00E00991">
              <w:rPr>
                <w:i/>
                <w:sz w:val="22"/>
                <w:szCs w:val="22"/>
              </w:rPr>
              <w:t>Surgical procedures (type and purpose)</w:t>
            </w:r>
          </w:p>
          <w:p w:rsidR="00273867" w:rsidRPr="00E00991" w:rsidRDefault="00273867">
            <w:pPr>
              <w:pStyle w:val="BodyText2"/>
              <w:rPr>
                <w:rFonts w:ascii="Times New Roman" w:hAnsi="Times New Roman"/>
                <w:b w:val="0"/>
                <w:sz w:val="22"/>
                <w:szCs w:val="22"/>
              </w:rPr>
            </w:pPr>
          </w:p>
          <w:p w:rsidR="00273867" w:rsidRPr="00E00991" w:rsidRDefault="00273867">
            <w:pPr>
              <w:pStyle w:val="BodyText2"/>
              <w:rPr>
                <w:rFonts w:ascii="Times New Roman" w:hAnsi="Times New Roman"/>
                <w:b w:val="0"/>
                <w:sz w:val="22"/>
                <w:szCs w:val="22"/>
              </w:rPr>
            </w:pPr>
          </w:p>
        </w:tc>
      </w:tr>
      <w:tr w:rsidR="00273867">
        <w:trPr>
          <w:cantSplit/>
          <w:trHeight w:val="660"/>
        </w:trPr>
        <w:tc>
          <w:tcPr>
            <w:tcW w:w="9700" w:type="dxa"/>
            <w:gridSpan w:val="17"/>
            <w:tcBorders>
              <w:top w:val="dotted" w:sz="4" w:space="0" w:color="000000"/>
              <w:left w:val="single" w:sz="4" w:space="0" w:color="000000"/>
              <w:bottom w:val="single" w:sz="4" w:space="0" w:color="000000"/>
              <w:right w:val="single" w:sz="4" w:space="0" w:color="000000"/>
            </w:tcBorders>
            <w:shd w:val="clear" w:color="auto" w:fill="FFFFFF"/>
          </w:tcPr>
          <w:p w:rsidR="00273867" w:rsidRDefault="00273867" w:rsidP="004F501A">
            <w:pPr>
              <w:pStyle w:val="BodyText2"/>
              <w:rPr>
                <w:rFonts w:ascii="Times New Roman" w:hAnsi="Times New Roman"/>
                <w:sz w:val="22"/>
                <w:szCs w:val="22"/>
              </w:rPr>
            </w:pPr>
            <w:r>
              <w:rPr>
                <w:rFonts w:ascii="Times New Roman" w:hAnsi="Times New Roman"/>
                <w:i w:val="0"/>
                <w:sz w:val="22"/>
                <w:szCs w:val="22"/>
              </w:rPr>
              <w:t>9. Plans on what to do with the animals after the study/scientific procedure.</w:t>
            </w:r>
            <w:r>
              <w:rPr>
                <w:rFonts w:ascii="Times New Roman" w:hAnsi="Times New Roman"/>
                <w:b w:val="0"/>
                <w:sz w:val="22"/>
                <w:szCs w:val="22"/>
              </w:rPr>
              <w:t xml:space="preserve"> </w:t>
            </w:r>
          </w:p>
        </w:tc>
      </w:tr>
      <w:tr w:rsidR="00273867">
        <w:trPr>
          <w:cantSplit/>
          <w:trHeight w:val="569"/>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pStyle w:val="BodyText2"/>
              <w:rPr>
                <w:rFonts w:ascii="Times New Roman" w:hAnsi="Times New Roman"/>
                <w:sz w:val="22"/>
                <w:szCs w:val="22"/>
              </w:rPr>
            </w:pPr>
            <w:r>
              <w:rPr>
                <w:rFonts w:ascii="Times New Roman" w:hAnsi="Times New Roman"/>
                <w:i w:val="0"/>
                <w:sz w:val="22"/>
                <w:szCs w:val="22"/>
              </w:rPr>
              <w:lastRenderedPageBreak/>
              <w:t>H. Is there a n</w:t>
            </w:r>
            <w:r w:rsidR="00C81CAA">
              <w:rPr>
                <w:rFonts w:ascii="Times New Roman" w:hAnsi="Times New Roman"/>
                <w:i w:val="0"/>
                <w:sz w:val="22"/>
                <w:szCs w:val="22"/>
              </w:rPr>
              <w:t xml:space="preserve">on-animal model applicable for </w:t>
            </w:r>
            <w:r>
              <w:rPr>
                <w:rFonts w:ascii="Times New Roman" w:hAnsi="Times New Roman"/>
                <w:i w:val="0"/>
                <w:sz w:val="22"/>
                <w:szCs w:val="22"/>
              </w:rPr>
              <w:t>the procedure/study?  If so, please provide the reasons for not using it.</w:t>
            </w:r>
          </w:p>
        </w:tc>
      </w:tr>
      <w:tr w:rsidR="00273867">
        <w:trPr>
          <w:cantSplit/>
          <w:trHeight w:val="22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FFFFFF"/>
          </w:tcPr>
          <w:p w:rsidR="004F501A" w:rsidRPr="00C81CAA" w:rsidRDefault="004F501A">
            <w:pPr>
              <w:pStyle w:val="BodyText2"/>
              <w:snapToGrid w:val="0"/>
              <w:rPr>
                <w:rFonts w:ascii="Times New Roman" w:hAnsi="Times New Roman"/>
                <w:b w:val="0"/>
                <w:i w:val="0"/>
                <w:sz w:val="22"/>
                <w:szCs w:val="22"/>
              </w:rPr>
            </w:pPr>
          </w:p>
        </w:tc>
      </w:tr>
      <w:tr w:rsidR="00273867">
        <w:trPr>
          <w:cantSplit/>
          <w:trHeight w:val="66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pStyle w:val="BodyText2"/>
              <w:rPr>
                <w:rFonts w:ascii="Times New Roman" w:hAnsi="Times New Roman"/>
                <w:sz w:val="22"/>
                <w:szCs w:val="22"/>
              </w:rPr>
            </w:pPr>
            <w:r>
              <w:rPr>
                <w:rFonts w:ascii="Times New Roman" w:hAnsi="Times New Roman"/>
                <w:i w:val="0"/>
                <w:sz w:val="22"/>
                <w:szCs w:val="22"/>
              </w:rPr>
              <w:t>I. Indicate the names and qualifications of all personnel who will be responsible for conducting the pr</w:t>
            </w:r>
            <w:r>
              <w:rPr>
                <w:rFonts w:ascii="Times New Roman" w:hAnsi="Times New Roman"/>
                <w:i w:val="0"/>
                <w:sz w:val="22"/>
                <w:szCs w:val="22"/>
              </w:rPr>
              <w:t>o</w:t>
            </w:r>
            <w:r>
              <w:rPr>
                <w:rFonts w:ascii="Times New Roman" w:hAnsi="Times New Roman"/>
                <w:i w:val="0"/>
                <w:sz w:val="22"/>
                <w:szCs w:val="22"/>
              </w:rPr>
              <w:t xml:space="preserve">cedures </w:t>
            </w:r>
            <w:r>
              <w:rPr>
                <w:rFonts w:ascii="Times New Roman" w:hAnsi="Times New Roman"/>
                <w:b w:val="0"/>
                <w:sz w:val="22"/>
                <w:szCs w:val="22"/>
              </w:rPr>
              <w:t>-specify who will conduct/supervise for every procedure indicated in the protocol</w:t>
            </w:r>
            <w:r>
              <w:rPr>
                <w:rFonts w:ascii="Times New Roman" w:hAnsi="Times New Roman"/>
                <w:b w:val="0"/>
                <w:sz w:val="22"/>
                <w:szCs w:val="22"/>
              </w:rPr>
              <w:tab/>
            </w:r>
            <w:r>
              <w:rPr>
                <w:rFonts w:ascii="Times New Roman" w:hAnsi="Times New Roman"/>
                <w:i w:val="0"/>
                <w:sz w:val="22"/>
                <w:szCs w:val="22"/>
              </w:rPr>
              <w:tab/>
            </w:r>
            <w:r>
              <w:rPr>
                <w:rFonts w:ascii="Times New Roman" w:hAnsi="Times New Roman"/>
                <w:i w:val="0"/>
                <w:sz w:val="22"/>
                <w:szCs w:val="22"/>
              </w:rPr>
              <w:tab/>
              <w:t xml:space="preserve"> </w:t>
            </w:r>
          </w:p>
        </w:tc>
      </w:tr>
      <w:tr w:rsidR="00273867">
        <w:trPr>
          <w:cantSplit/>
          <w:trHeight w:val="220"/>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FFFFFF"/>
          </w:tcPr>
          <w:p w:rsidR="00273867" w:rsidRDefault="00273867" w:rsidP="00C81CAA">
            <w:pPr>
              <w:pStyle w:val="BodyText2"/>
              <w:snapToGrid w:val="0"/>
              <w:rPr>
                <w:rFonts w:ascii="Times New Roman" w:hAnsi="Times New Roman"/>
                <w:sz w:val="22"/>
                <w:szCs w:val="22"/>
              </w:rPr>
            </w:pPr>
          </w:p>
        </w:tc>
      </w:tr>
      <w:tr w:rsidR="00273867">
        <w:trPr>
          <w:cantSplit/>
          <w:trHeight w:val="274"/>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73867" w:rsidRDefault="00273867">
            <w:pPr>
              <w:pStyle w:val="BodyText2"/>
              <w:rPr>
                <w:rFonts w:ascii="Times New Roman" w:hAnsi="Times New Roman"/>
                <w:sz w:val="22"/>
                <w:szCs w:val="22"/>
              </w:rPr>
            </w:pPr>
            <w:r>
              <w:rPr>
                <w:rFonts w:ascii="Times New Roman" w:hAnsi="Times New Roman"/>
                <w:i w:val="0"/>
                <w:sz w:val="22"/>
                <w:szCs w:val="22"/>
              </w:rPr>
              <w:t>J</w:t>
            </w:r>
            <w:r>
              <w:rPr>
                <w:rFonts w:ascii="Times New Roman" w:hAnsi="Times New Roman"/>
                <w:i w:val="0"/>
                <w:sz w:val="22"/>
                <w:szCs w:val="22"/>
                <w:shd w:val="clear" w:color="auto" w:fill="D9D9D9"/>
              </w:rPr>
              <w:t xml:space="preserve">. REFERENCES - </w:t>
            </w:r>
            <w:r>
              <w:rPr>
                <w:rFonts w:ascii="Times New Roman" w:hAnsi="Times New Roman"/>
                <w:b w:val="0"/>
                <w:sz w:val="22"/>
                <w:szCs w:val="22"/>
                <w:shd w:val="clear" w:color="auto" w:fill="D9D9D9"/>
              </w:rPr>
              <w:t>include literature used as guide for animal care and use</w:t>
            </w:r>
          </w:p>
        </w:tc>
      </w:tr>
      <w:tr w:rsidR="00273867" w:rsidTr="003C07D1">
        <w:trPr>
          <w:cantSplit/>
          <w:trHeight w:val="2933"/>
        </w:trPr>
        <w:tc>
          <w:tcPr>
            <w:tcW w:w="9700" w:type="dxa"/>
            <w:gridSpan w:val="17"/>
            <w:tcBorders>
              <w:top w:val="single" w:sz="4" w:space="0" w:color="000000"/>
              <w:left w:val="single" w:sz="4" w:space="0" w:color="000000"/>
              <w:bottom w:val="single" w:sz="4" w:space="0" w:color="000000"/>
              <w:right w:val="single" w:sz="4" w:space="0" w:color="000000"/>
            </w:tcBorders>
            <w:shd w:val="clear" w:color="auto" w:fill="FFFFFF"/>
          </w:tcPr>
          <w:p w:rsidR="00B34D92" w:rsidRPr="00B34D92" w:rsidRDefault="00B34D92" w:rsidP="00B34D92">
            <w:pPr>
              <w:pStyle w:val="WW-Default"/>
              <w:ind w:left="720" w:hanging="720"/>
            </w:pPr>
          </w:p>
        </w:tc>
      </w:tr>
    </w:tbl>
    <w:p w:rsidR="00273867" w:rsidRDefault="00273867">
      <w:pPr>
        <w:ind w:left="108"/>
        <w:rPr>
          <w:sz w:val="22"/>
          <w:szCs w:val="22"/>
        </w:rPr>
      </w:pPr>
    </w:p>
    <w:p w:rsidR="00273867" w:rsidRDefault="00273867">
      <w:pPr>
        <w:widowControl w:val="0"/>
        <w:rPr>
          <w:rFonts w:cs="Arial"/>
          <w:sz w:val="22"/>
          <w:szCs w:val="22"/>
          <w:lang w:val="en-US"/>
        </w:rPr>
      </w:pPr>
      <w:r>
        <w:rPr>
          <w:rFonts w:cs="Arial"/>
          <w:b/>
          <w:sz w:val="22"/>
          <w:szCs w:val="22"/>
          <w:lang w:val="en-US"/>
        </w:rPr>
        <w:t xml:space="preserve">DECLARATION BY THE RESPONSIBLE PERSON: </w:t>
      </w:r>
      <w:bookmarkStart w:id="0" w:name="_GoBack"/>
      <w:bookmarkEnd w:id="0"/>
    </w:p>
    <w:p w:rsidR="00273867" w:rsidRDefault="00273867">
      <w:pPr>
        <w:widowControl w:val="0"/>
        <w:ind w:left="131" w:right="567"/>
        <w:jc w:val="both"/>
        <w:rPr>
          <w:rFonts w:cs="Arial"/>
          <w:sz w:val="22"/>
          <w:szCs w:val="22"/>
          <w:lang w:val="en-US"/>
        </w:rPr>
      </w:pPr>
    </w:p>
    <w:p w:rsidR="00273867" w:rsidRDefault="00273867">
      <w:pPr>
        <w:widowControl w:val="0"/>
        <w:ind w:left="131" w:right="567"/>
        <w:jc w:val="both"/>
        <w:rPr>
          <w:rFonts w:eastAsia="Arial" w:cs="Arial"/>
          <w:sz w:val="22"/>
          <w:szCs w:val="22"/>
          <w:lang w:val="en-US"/>
        </w:rPr>
      </w:pPr>
      <w:r>
        <w:rPr>
          <w:rFonts w:cs="Arial"/>
          <w:sz w:val="22"/>
          <w:szCs w:val="22"/>
          <w:lang w:val="en-US"/>
        </w:rPr>
        <w:t>I ACCEPT RESPONSIBILITY FOR ASSURING THAT THE PROCEDURES/ STUDY WILL BE CO</w:t>
      </w:r>
      <w:r>
        <w:rPr>
          <w:rFonts w:cs="Arial"/>
          <w:sz w:val="22"/>
          <w:szCs w:val="22"/>
          <w:lang w:val="en-US"/>
        </w:rPr>
        <w:t>N</w:t>
      </w:r>
      <w:r>
        <w:rPr>
          <w:rFonts w:cs="Arial"/>
          <w:sz w:val="22"/>
          <w:szCs w:val="22"/>
          <w:lang w:val="en-US"/>
        </w:rPr>
        <w:t xml:space="preserve">DUCTED IN ACCORDANCE WITH THE APPROVED PROTOCOL. </w:t>
      </w:r>
    </w:p>
    <w:p w:rsidR="00273867" w:rsidRDefault="00273867">
      <w:pPr>
        <w:widowControl w:val="0"/>
        <w:ind w:left="131" w:right="567"/>
        <w:jc w:val="both"/>
        <w:rPr>
          <w:rFonts w:cs="Arial"/>
          <w:sz w:val="22"/>
          <w:szCs w:val="22"/>
          <w:lang w:val="en-US"/>
        </w:rPr>
      </w:pPr>
      <w:r>
        <w:rPr>
          <w:rFonts w:eastAsia="Arial" w:cs="Arial"/>
          <w:sz w:val="22"/>
          <w:szCs w:val="22"/>
          <w:lang w:val="en-US"/>
        </w:rPr>
        <w:t xml:space="preserve"> </w:t>
      </w:r>
    </w:p>
    <w:p w:rsidR="00273867" w:rsidRDefault="00273867">
      <w:pPr>
        <w:widowControl w:val="0"/>
        <w:ind w:left="131" w:right="567"/>
        <w:jc w:val="both"/>
        <w:rPr>
          <w:rFonts w:eastAsia="Arial" w:cs="Arial"/>
          <w:sz w:val="22"/>
          <w:szCs w:val="22"/>
          <w:lang w:val="en-US"/>
        </w:rPr>
      </w:pPr>
      <w:r>
        <w:rPr>
          <w:rFonts w:cs="Arial"/>
          <w:sz w:val="22"/>
          <w:szCs w:val="22"/>
          <w:lang w:val="en-US"/>
        </w:rPr>
        <w:t>I ASSURE THAT ALL PERSONNEL WHO USE THIS PROTOCOL AND WORK WITH ANIMALS HAVE RECEIVED APPROPRIATE TRAINING/ INSTRUCTIONS IN PROCEDURAL AND HA</w:t>
      </w:r>
      <w:r>
        <w:rPr>
          <w:rFonts w:cs="Arial"/>
          <w:sz w:val="22"/>
          <w:szCs w:val="22"/>
          <w:lang w:val="en-US"/>
        </w:rPr>
        <w:t>N</w:t>
      </w:r>
      <w:r>
        <w:rPr>
          <w:rFonts w:cs="Arial"/>
          <w:sz w:val="22"/>
          <w:szCs w:val="22"/>
          <w:lang w:val="en-US"/>
        </w:rPr>
        <w:t xml:space="preserve">DLING TECHNIQUES, AND ON ANIMAL WELFARE CONSIDERATIONS. </w:t>
      </w:r>
    </w:p>
    <w:p w:rsidR="00273867" w:rsidRDefault="00273867">
      <w:pPr>
        <w:widowControl w:val="0"/>
        <w:ind w:left="131" w:right="567"/>
        <w:jc w:val="both"/>
        <w:rPr>
          <w:rFonts w:cs="Arial"/>
          <w:sz w:val="22"/>
          <w:szCs w:val="22"/>
          <w:lang w:val="en-US"/>
        </w:rPr>
      </w:pPr>
      <w:r>
        <w:rPr>
          <w:rFonts w:eastAsia="Arial" w:cs="Arial"/>
          <w:sz w:val="22"/>
          <w:szCs w:val="22"/>
          <w:lang w:val="en-US"/>
        </w:rPr>
        <w:t xml:space="preserve"> </w:t>
      </w:r>
    </w:p>
    <w:p w:rsidR="00273867" w:rsidRDefault="00273867">
      <w:pPr>
        <w:widowControl w:val="0"/>
        <w:ind w:left="131" w:right="567"/>
        <w:jc w:val="both"/>
        <w:rPr>
          <w:rFonts w:eastAsia="Arial" w:cs="Arial"/>
          <w:sz w:val="22"/>
          <w:szCs w:val="22"/>
          <w:lang w:val="en-US"/>
        </w:rPr>
      </w:pPr>
      <w:r>
        <w:rPr>
          <w:rFonts w:cs="Arial"/>
          <w:sz w:val="22"/>
          <w:szCs w:val="22"/>
          <w:lang w:val="en-US"/>
        </w:rPr>
        <w:t>I AGREE TO OBTAIN WRITTEN APPROVAL FROM THE INSTITUTIONAL ANIMAL CARE AND USE COMMITTEE PRIOR TO MAKING ANY CHANGES AFFECTING MY PROTOCOL. I ALSO AGREE TO PROMPTLY NOTIFY THE IACUC IN WRITING OF ANY EMERGENT PROBLEMS THAT MAY ARISE IN THE COURSE OF THIS STUDY, INCLUDING THE OCCURRENCE OF A</w:t>
      </w:r>
      <w:r>
        <w:rPr>
          <w:rFonts w:cs="Arial"/>
          <w:sz w:val="22"/>
          <w:szCs w:val="22"/>
          <w:lang w:val="en-US"/>
        </w:rPr>
        <w:t>D</w:t>
      </w:r>
      <w:r>
        <w:rPr>
          <w:rFonts w:cs="Arial"/>
          <w:sz w:val="22"/>
          <w:szCs w:val="22"/>
          <w:lang w:val="en-US"/>
        </w:rPr>
        <w:t xml:space="preserve">VERSE SIDE EFFECTS. </w:t>
      </w:r>
    </w:p>
    <w:p w:rsidR="00273867" w:rsidRDefault="00273867">
      <w:pPr>
        <w:widowControl w:val="0"/>
        <w:ind w:left="131" w:right="567"/>
        <w:jc w:val="both"/>
        <w:rPr>
          <w:rFonts w:cs="Arial"/>
          <w:sz w:val="22"/>
          <w:szCs w:val="22"/>
          <w:lang w:val="en-US"/>
        </w:rPr>
      </w:pPr>
      <w:r>
        <w:rPr>
          <w:rFonts w:eastAsia="Arial" w:cs="Arial"/>
          <w:sz w:val="22"/>
          <w:szCs w:val="22"/>
          <w:lang w:val="en-US"/>
        </w:rPr>
        <w:t xml:space="preserve"> </w:t>
      </w:r>
    </w:p>
    <w:p w:rsidR="00273867" w:rsidRDefault="00273867">
      <w:pPr>
        <w:widowControl w:val="0"/>
        <w:ind w:left="131"/>
        <w:rPr>
          <w:rFonts w:cs="Arial"/>
          <w:sz w:val="22"/>
          <w:szCs w:val="22"/>
          <w:lang w:val="en-US"/>
        </w:rPr>
      </w:pPr>
    </w:p>
    <w:p w:rsidR="00273867" w:rsidRDefault="00273867">
      <w:pPr>
        <w:widowControl w:val="0"/>
        <w:ind w:left="131"/>
        <w:rPr>
          <w:rFonts w:eastAsia="Arial" w:cs="Arial"/>
          <w:sz w:val="22"/>
          <w:szCs w:val="22"/>
          <w:lang w:val="en-US"/>
        </w:rPr>
      </w:pPr>
      <w:r>
        <w:rPr>
          <w:rFonts w:eastAsia="Arial" w:cs="Arial"/>
          <w:sz w:val="22"/>
          <w:szCs w:val="22"/>
          <w:lang w:val="en-US"/>
        </w:rPr>
        <w:t xml:space="preserve"> </w:t>
      </w:r>
      <w:r>
        <w:rPr>
          <w:rFonts w:cs="Arial"/>
          <w:sz w:val="22"/>
          <w:szCs w:val="22"/>
          <w:lang w:val="en-US"/>
        </w:rPr>
        <w:t xml:space="preserve">Signature of Investigator </w:t>
      </w:r>
    </w:p>
    <w:p w:rsidR="00273867" w:rsidRDefault="00273867">
      <w:pPr>
        <w:widowControl w:val="0"/>
        <w:ind w:left="131"/>
        <w:rPr>
          <w:rFonts w:eastAsia="Arial" w:cs="Arial"/>
          <w:sz w:val="22"/>
          <w:szCs w:val="22"/>
          <w:lang w:val="en-US"/>
        </w:rPr>
      </w:pPr>
      <w:r>
        <w:rPr>
          <w:rFonts w:eastAsia="Arial" w:cs="Arial"/>
          <w:sz w:val="22"/>
          <w:szCs w:val="22"/>
          <w:lang w:val="en-US"/>
        </w:rPr>
        <w:t xml:space="preserve"> </w:t>
      </w:r>
    </w:p>
    <w:p w:rsidR="00273867" w:rsidRDefault="00273867">
      <w:pPr>
        <w:widowControl w:val="0"/>
        <w:ind w:left="131"/>
        <w:rPr>
          <w:rFonts w:eastAsia="Arial" w:cs="Arial"/>
          <w:sz w:val="22"/>
          <w:szCs w:val="22"/>
          <w:lang w:val="en-US"/>
        </w:rPr>
      </w:pPr>
      <w:r>
        <w:rPr>
          <w:rFonts w:eastAsia="Arial" w:cs="Arial"/>
          <w:sz w:val="22"/>
          <w:szCs w:val="22"/>
          <w:lang w:val="en-US"/>
        </w:rPr>
        <w:t xml:space="preserve"> </w:t>
      </w:r>
      <w:r>
        <w:rPr>
          <w:rFonts w:cs="Arial"/>
          <w:sz w:val="22"/>
          <w:szCs w:val="22"/>
          <w:lang w:val="en-US"/>
        </w:rPr>
        <w:t xml:space="preserve">_____________________________________  Date _______________________ </w:t>
      </w:r>
    </w:p>
    <w:p w:rsidR="00273867" w:rsidRDefault="00273867">
      <w:pPr>
        <w:widowControl w:val="0"/>
        <w:ind w:left="131"/>
        <w:rPr>
          <w:rFonts w:cs="Arial"/>
          <w:sz w:val="22"/>
          <w:szCs w:val="22"/>
          <w:lang w:val="en-US"/>
        </w:rPr>
      </w:pPr>
      <w:r>
        <w:rPr>
          <w:rFonts w:eastAsia="Arial" w:cs="Arial"/>
          <w:sz w:val="22"/>
          <w:szCs w:val="22"/>
          <w:lang w:val="en-US"/>
        </w:rPr>
        <w:t xml:space="preserve"> </w:t>
      </w:r>
    </w:p>
    <w:p w:rsidR="00273867" w:rsidRDefault="00273867">
      <w:pPr>
        <w:widowControl w:val="0"/>
        <w:ind w:left="131"/>
        <w:rPr>
          <w:rFonts w:cs="Arial"/>
          <w:sz w:val="22"/>
          <w:szCs w:val="22"/>
          <w:lang w:val="en-US"/>
        </w:rPr>
      </w:pPr>
    </w:p>
    <w:p w:rsidR="00273867" w:rsidRDefault="00273867">
      <w:pPr>
        <w:widowControl w:val="0"/>
        <w:ind w:left="131"/>
        <w:rPr>
          <w:rFonts w:cs="Arial"/>
          <w:sz w:val="22"/>
          <w:szCs w:val="22"/>
          <w:lang w:val="en-US"/>
        </w:rPr>
      </w:pPr>
      <w:r>
        <w:rPr>
          <w:rFonts w:cs="Arial"/>
          <w:sz w:val="22"/>
          <w:szCs w:val="22"/>
          <w:lang w:val="en-US"/>
        </w:rPr>
        <w:t>Noted by Technical Review Board/Committee of College/Department/Unit</w:t>
      </w:r>
    </w:p>
    <w:p w:rsidR="00273867" w:rsidRDefault="00273867">
      <w:pPr>
        <w:widowControl w:val="0"/>
        <w:ind w:left="131"/>
        <w:rPr>
          <w:rFonts w:cs="Arial"/>
          <w:sz w:val="22"/>
          <w:szCs w:val="22"/>
          <w:lang w:val="en-US"/>
        </w:rPr>
      </w:pPr>
    </w:p>
    <w:p w:rsidR="00273867" w:rsidRDefault="00273867">
      <w:pPr>
        <w:widowControl w:val="0"/>
        <w:ind w:left="131"/>
        <w:rPr>
          <w:rFonts w:cs="Arial"/>
          <w:sz w:val="22"/>
          <w:szCs w:val="22"/>
          <w:lang w:val="en-US"/>
        </w:rPr>
      </w:pPr>
      <w:r>
        <w:rPr>
          <w:rFonts w:cs="Arial"/>
          <w:sz w:val="22"/>
          <w:szCs w:val="22"/>
          <w:lang w:val="en-US"/>
        </w:rPr>
        <w:t>_____________________________________  Date _______________________</w:t>
      </w:r>
    </w:p>
    <w:p w:rsidR="00273867" w:rsidRDefault="00273867">
      <w:pPr>
        <w:widowControl w:val="0"/>
        <w:ind w:left="131"/>
        <w:rPr>
          <w:rFonts w:cs="Arial"/>
          <w:sz w:val="22"/>
          <w:szCs w:val="22"/>
          <w:lang w:val="en-US"/>
        </w:rPr>
      </w:pPr>
    </w:p>
    <w:p w:rsidR="00273867" w:rsidRDefault="00273867">
      <w:pPr>
        <w:widowControl w:val="0"/>
        <w:ind w:left="131"/>
        <w:rPr>
          <w:rFonts w:cs="Arial"/>
          <w:sz w:val="22"/>
          <w:szCs w:val="22"/>
          <w:lang w:val="en-US"/>
        </w:rPr>
      </w:pPr>
      <w:r>
        <w:rPr>
          <w:rFonts w:eastAsia="Arial" w:cs="Arial"/>
          <w:sz w:val="22"/>
          <w:szCs w:val="22"/>
          <w:lang w:val="en-US"/>
        </w:rPr>
        <w:t xml:space="preserve"> </w:t>
      </w:r>
    </w:p>
    <w:p w:rsidR="00273867" w:rsidRDefault="00273867">
      <w:pPr>
        <w:widowControl w:val="0"/>
        <w:ind w:left="131"/>
        <w:rPr>
          <w:rFonts w:cs="Arial"/>
          <w:sz w:val="22"/>
          <w:szCs w:val="22"/>
          <w:lang w:val="en-US"/>
        </w:rPr>
      </w:pPr>
      <w:r>
        <w:rPr>
          <w:rFonts w:cs="Arial"/>
          <w:sz w:val="22"/>
          <w:szCs w:val="22"/>
          <w:lang w:val="en-US"/>
        </w:rPr>
        <w:t xml:space="preserve">Noted by the IACUC Chair </w:t>
      </w:r>
    </w:p>
    <w:p w:rsidR="00273867" w:rsidRDefault="00273867">
      <w:pPr>
        <w:widowControl w:val="0"/>
        <w:ind w:left="131"/>
        <w:rPr>
          <w:rFonts w:cs="Arial"/>
          <w:sz w:val="22"/>
          <w:szCs w:val="22"/>
          <w:lang w:val="en-US"/>
        </w:rPr>
      </w:pPr>
    </w:p>
    <w:p w:rsidR="00273867" w:rsidRDefault="00273867">
      <w:pPr>
        <w:ind w:left="131"/>
        <w:rPr>
          <w:rFonts w:cs="Arial Narrow"/>
          <w:b/>
          <w:sz w:val="22"/>
          <w:szCs w:val="22"/>
          <w:u w:val="single"/>
        </w:rPr>
      </w:pPr>
      <w:r>
        <w:rPr>
          <w:rFonts w:eastAsia="Arial" w:cs="Arial"/>
          <w:sz w:val="22"/>
          <w:szCs w:val="22"/>
          <w:lang w:val="en-US"/>
        </w:rPr>
        <w:t xml:space="preserve"> </w:t>
      </w:r>
      <w:r>
        <w:rPr>
          <w:rFonts w:cs="Arial"/>
          <w:sz w:val="22"/>
          <w:szCs w:val="22"/>
          <w:lang w:val="en-US"/>
        </w:rPr>
        <w:t>______________________________________ Date ______________________</w:t>
      </w:r>
    </w:p>
    <w:p w:rsidR="00273867" w:rsidRDefault="00273867">
      <w:pPr>
        <w:ind w:left="131"/>
        <w:rPr>
          <w:rFonts w:cs="Arial Narrow"/>
          <w:b/>
          <w:sz w:val="22"/>
          <w:szCs w:val="22"/>
          <w:u w:val="single"/>
        </w:rPr>
      </w:pPr>
    </w:p>
    <w:p w:rsidR="00273867" w:rsidRDefault="00273867">
      <w:pPr>
        <w:ind w:left="1080" w:hanging="1080"/>
        <w:jc w:val="both"/>
      </w:pPr>
    </w:p>
    <w:sectPr w:rsidR="00273867" w:rsidSect="00452891">
      <w:headerReference w:type="even" r:id="rId6"/>
      <w:headerReference w:type="default" r:id="rId7"/>
      <w:footerReference w:type="even" r:id="rId8"/>
      <w:footerReference w:type="default" r:id="rId9"/>
      <w:pgSz w:w="12240" w:h="15840"/>
      <w:pgMar w:top="1296" w:right="900" w:bottom="7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60" w:rsidRDefault="008D4060">
      <w:r>
        <w:separator/>
      </w:r>
    </w:p>
  </w:endnote>
  <w:endnote w:type="continuationSeparator" w:id="0">
    <w:p w:rsidR="008D4060" w:rsidRDefault="008D4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roid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67" w:rsidRDefault="00273867">
    <w:pPr>
      <w:pStyle w:val="Footer1"/>
      <w:jc w:val="right"/>
    </w:pPr>
    <w:r>
      <w:rPr>
        <w:rFonts w:eastAsia="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67" w:rsidRDefault="00273867">
    <w:pPr>
      <w:pStyle w:val="Footer1"/>
      <w:jc w:val="both"/>
    </w:pPr>
    <w:r>
      <w:rPr>
        <w:rFonts w:eastAsia="Times New Roman"/>
      </w:rPr>
      <w:t xml:space="preserve">                                                                                                                                                                                     </w:t>
    </w:r>
  </w:p>
  <w:p w:rsidR="00273867" w:rsidRDefault="00273867">
    <w:pPr>
      <w:pStyle w:val="Footer1"/>
      <w:jc w:val="both"/>
    </w:pPr>
    <w:r>
      <w:t>version 2012</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60" w:rsidRDefault="008D4060">
      <w:r>
        <w:separator/>
      </w:r>
    </w:p>
  </w:footnote>
  <w:footnote w:type="continuationSeparator" w:id="0">
    <w:p w:rsidR="008D4060" w:rsidRDefault="008D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67" w:rsidRDefault="00273867">
    <w:pPr>
      <w:pStyle w:val="Header1"/>
    </w:pPr>
  </w:p>
  <w:p w:rsidR="00273867" w:rsidRDefault="002543EE">
    <w:pPr>
      <w:pStyle w:val="Header1"/>
      <w:rPr>
        <w:rFonts w:eastAsia="Times New Roman"/>
        <w:color w:val="auto"/>
        <w:lang w:val="en-PH"/>
      </w:rPr>
    </w:pPr>
    <w:r w:rsidRPr="002543EE">
      <w:pict>
        <v:shapetype id="_x0000_t202" coordsize="21600,21600" o:spt="202" path="m,l,21600r21600,l21600,xe">
          <v:stroke joinstyle="miter"/>
          <v:path gradientshapeok="t" o:connecttype="rect"/>
        </v:shapetype>
        <v:shape id="_x0000_s2050" type="#_x0000_t202" style="position:absolute;margin-left:301.5pt;margin-top:738.05pt;width:5.45pt;height:9pt;z-index:-251658240;mso-position-horizontal-relative:page;mso-position-vertical-relative:page" stroked="f" strokecolor="gray">
          <v:fill color2="black"/>
          <v:stroke color2="#7f7f7f" joinstyle="round"/>
          <v:textbox style="mso-rotate-with-shape:t" inset="2.82mm,2.82mm,2.82mm,2.82mm">
            <w:txbxContent>
              <w:p w:rsidR="00273867" w:rsidRDefault="00273867">
                <w:pPr>
                  <w:rPr>
                    <w:rFonts w:ascii="Arial" w:hAnsi="Arial" w:cs="Arial"/>
                    <w:b/>
                    <w:sz w:val="16"/>
                    <w:szCs w:val="20"/>
                    <w:lang w:val="en-US"/>
                  </w:rPr>
                </w:pPr>
                <w:r>
                  <w:rPr>
                    <w:rFonts w:ascii="Arial" w:hAnsi="Arial" w:cs="Arial"/>
                    <w:b/>
                    <w:sz w:val="16"/>
                    <w:szCs w:val="20"/>
                    <w:lang w:val="en-US"/>
                  </w:rPr>
                  <w:t>2</w:t>
                </w:r>
              </w:p>
              <w:p w:rsidR="00273867" w:rsidRDefault="00273867"/>
              <w:p w:rsidR="00273867" w:rsidRDefault="00273867"/>
              <w:p w:rsidR="00273867" w:rsidRDefault="002738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67" w:rsidRDefault="00273867">
    <w:pPr>
      <w:pStyle w:val="Header1"/>
    </w:pPr>
  </w:p>
  <w:p w:rsidR="00273867" w:rsidRDefault="002543EE">
    <w:pPr>
      <w:pStyle w:val="Header1"/>
      <w:rPr>
        <w:rFonts w:eastAsia="Times New Roman"/>
        <w:color w:val="auto"/>
        <w:lang w:val="en-PH"/>
      </w:rPr>
    </w:pPr>
    <w:r w:rsidRPr="002543EE">
      <w:pict>
        <v:shapetype id="_x0000_t202" coordsize="21600,21600" o:spt="202" path="m,l,21600r21600,l21600,xe">
          <v:stroke joinstyle="miter"/>
          <v:path gradientshapeok="t" o:connecttype="rect"/>
        </v:shapetype>
        <v:shape id="_x0000_s2049" type="#_x0000_t202" style="position:absolute;margin-left:301.5pt;margin-top:738.05pt;width:5.45pt;height:9pt;z-index:-251659264;mso-position-horizontal-relative:page;mso-position-vertical-relative:page" stroked="f" strokecolor="gray">
          <v:fill color2="black"/>
          <v:stroke color2="#7f7f7f" joinstyle="round"/>
          <v:textbox style="mso-rotate-with-shape:t" inset="2.82mm,2.82mm,2.82mm,2.82mm">
            <w:txbxContent>
              <w:p w:rsidR="00273867" w:rsidRDefault="00273867">
                <w:pPr>
                  <w:rPr>
                    <w:rFonts w:ascii="Arial" w:hAnsi="Arial" w:cs="Arial"/>
                    <w:b/>
                    <w:sz w:val="16"/>
                    <w:szCs w:val="20"/>
                    <w:lang w:val="en-US"/>
                  </w:rPr>
                </w:pPr>
                <w:r>
                  <w:rPr>
                    <w:rFonts w:ascii="Arial" w:hAnsi="Arial" w:cs="Arial"/>
                    <w:b/>
                    <w:sz w:val="16"/>
                    <w:szCs w:val="20"/>
                    <w:lang w:val="en-US"/>
                  </w:rPr>
                  <w:t>1</w:t>
                </w:r>
              </w:p>
              <w:p w:rsidR="00273867" w:rsidRDefault="00273867"/>
              <w:p w:rsidR="00273867" w:rsidRDefault="00273867"/>
              <w:p w:rsidR="00273867" w:rsidRDefault="00273867"/>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4251"/>
    <w:rsid w:val="0000513F"/>
    <w:rsid w:val="000D202C"/>
    <w:rsid w:val="000F48E2"/>
    <w:rsid w:val="001B3802"/>
    <w:rsid w:val="001F3B30"/>
    <w:rsid w:val="002543EE"/>
    <w:rsid w:val="00273867"/>
    <w:rsid w:val="002D300F"/>
    <w:rsid w:val="003C07D1"/>
    <w:rsid w:val="003C7F12"/>
    <w:rsid w:val="00446FB4"/>
    <w:rsid w:val="00452891"/>
    <w:rsid w:val="00457605"/>
    <w:rsid w:val="004B54A1"/>
    <w:rsid w:val="004F501A"/>
    <w:rsid w:val="00516EA1"/>
    <w:rsid w:val="008D4060"/>
    <w:rsid w:val="00944DC8"/>
    <w:rsid w:val="00B34D92"/>
    <w:rsid w:val="00C349EF"/>
    <w:rsid w:val="00C81CAA"/>
    <w:rsid w:val="00CD4251"/>
    <w:rsid w:val="00DB02E8"/>
    <w:rsid w:val="00E00991"/>
    <w:rsid w:val="00FA0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91"/>
    <w:rPr>
      <w:rFonts w:eastAsia="ヒラギノ角ゴ Pro W3"/>
      <w:color w:val="000000"/>
      <w:kern w:val="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52891"/>
    <w:rPr>
      <w:position w:val="0"/>
      <w:sz w:val="24"/>
      <w:vertAlign w:val="baseline"/>
    </w:rPr>
  </w:style>
  <w:style w:type="character" w:customStyle="1" w:styleId="WW8Num1z1">
    <w:name w:val="WW8Num1z1"/>
    <w:rsid w:val="00452891"/>
    <w:rPr>
      <w:rFonts w:ascii="Liberation Serif" w:hAnsi="Liberation Serif" w:cs="Liberation Serif"/>
      <w:position w:val="0"/>
      <w:sz w:val="24"/>
      <w:vertAlign w:val="baseline"/>
    </w:rPr>
  </w:style>
  <w:style w:type="character" w:customStyle="1" w:styleId="Absatz-Standardschriftart">
    <w:name w:val="Absatz-Standardschriftart"/>
    <w:rsid w:val="00452891"/>
  </w:style>
  <w:style w:type="character" w:customStyle="1" w:styleId="WW-Absatz-Standardschriftart">
    <w:name w:val="WW-Absatz-Standardschriftart"/>
    <w:rsid w:val="00452891"/>
  </w:style>
  <w:style w:type="character" w:customStyle="1" w:styleId="WW8Num2z0">
    <w:name w:val="WW8Num2z0"/>
    <w:rsid w:val="00452891"/>
    <w:rPr>
      <w:position w:val="0"/>
      <w:sz w:val="24"/>
      <w:vertAlign w:val="baseline"/>
    </w:rPr>
  </w:style>
  <w:style w:type="character" w:customStyle="1" w:styleId="WW8Num3z0">
    <w:name w:val="WW8Num3z0"/>
    <w:rsid w:val="00452891"/>
    <w:rPr>
      <w:position w:val="0"/>
      <w:sz w:val="24"/>
      <w:vertAlign w:val="baseline"/>
    </w:rPr>
  </w:style>
  <w:style w:type="character" w:customStyle="1" w:styleId="WW8Num4z0">
    <w:name w:val="WW8Num4z0"/>
    <w:rsid w:val="00452891"/>
    <w:rPr>
      <w:position w:val="0"/>
      <w:sz w:val="24"/>
      <w:vertAlign w:val="baseline"/>
    </w:rPr>
  </w:style>
  <w:style w:type="character" w:customStyle="1" w:styleId="WW8Num5z0">
    <w:name w:val="WW8Num5z0"/>
    <w:rsid w:val="00452891"/>
    <w:rPr>
      <w:position w:val="0"/>
      <w:sz w:val="24"/>
      <w:vertAlign w:val="baseline"/>
    </w:rPr>
  </w:style>
  <w:style w:type="character" w:customStyle="1" w:styleId="WW8Num6z0">
    <w:name w:val="WW8Num6z0"/>
    <w:rsid w:val="00452891"/>
    <w:rPr>
      <w:position w:val="0"/>
      <w:sz w:val="24"/>
      <w:vertAlign w:val="baseline"/>
    </w:rPr>
  </w:style>
  <w:style w:type="character" w:customStyle="1" w:styleId="WW8Num7z0">
    <w:name w:val="WW8Num7z0"/>
    <w:rsid w:val="00452891"/>
    <w:rPr>
      <w:position w:val="0"/>
      <w:sz w:val="24"/>
      <w:vertAlign w:val="baseline"/>
    </w:rPr>
  </w:style>
  <w:style w:type="character" w:customStyle="1" w:styleId="WW8Num8z0">
    <w:name w:val="WW8Num8z0"/>
    <w:rsid w:val="00452891"/>
    <w:rPr>
      <w:position w:val="0"/>
      <w:sz w:val="24"/>
      <w:vertAlign w:val="baseline"/>
    </w:rPr>
  </w:style>
  <w:style w:type="character" w:customStyle="1" w:styleId="WW8Num9z0">
    <w:name w:val="WW8Num9z0"/>
    <w:rsid w:val="00452891"/>
    <w:rPr>
      <w:position w:val="0"/>
      <w:sz w:val="24"/>
      <w:vertAlign w:val="baseline"/>
    </w:rPr>
  </w:style>
  <w:style w:type="character" w:customStyle="1" w:styleId="WW8Num10z0">
    <w:name w:val="WW8Num10z0"/>
    <w:rsid w:val="00452891"/>
    <w:rPr>
      <w:position w:val="0"/>
      <w:sz w:val="24"/>
      <w:vertAlign w:val="baseline"/>
    </w:rPr>
  </w:style>
  <w:style w:type="character" w:customStyle="1" w:styleId="PageNumber1">
    <w:name w:val="Page Number1"/>
    <w:rsid w:val="00452891"/>
    <w:rPr>
      <w:rFonts w:ascii="Times New Roman" w:eastAsia="ヒラギノ角ゴ Pro W3" w:hAnsi="Times New Roman" w:cs="Times New Roman"/>
      <w:b w:val="0"/>
      <w:i w:val="0"/>
      <w:color w:val="000000"/>
      <w:lang w:val="en-US"/>
    </w:rPr>
  </w:style>
  <w:style w:type="character" w:styleId="Hyperlink">
    <w:name w:val="Hyperlink"/>
    <w:rsid w:val="00452891"/>
    <w:rPr>
      <w:color w:val="000080"/>
      <w:u w:val="single"/>
    </w:rPr>
  </w:style>
  <w:style w:type="character" w:customStyle="1" w:styleId="NumberingSymbols">
    <w:name w:val="Numbering Symbols"/>
    <w:rsid w:val="00452891"/>
  </w:style>
  <w:style w:type="paragraph" w:customStyle="1" w:styleId="Heading">
    <w:name w:val="Heading"/>
    <w:basedOn w:val="Normal"/>
    <w:next w:val="BodyText"/>
    <w:rsid w:val="00452891"/>
    <w:pPr>
      <w:keepNext/>
      <w:spacing w:before="240" w:after="120"/>
    </w:pPr>
    <w:rPr>
      <w:rFonts w:ascii="Liberation Sans" w:eastAsia="Droid Sans" w:hAnsi="Liberation Sans" w:cs="Lohit Hindi"/>
      <w:sz w:val="28"/>
      <w:szCs w:val="28"/>
    </w:rPr>
  </w:style>
  <w:style w:type="paragraph" w:styleId="BodyText">
    <w:name w:val="Body Text"/>
    <w:basedOn w:val="Normal"/>
    <w:rsid w:val="00452891"/>
    <w:pPr>
      <w:spacing w:after="120"/>
    </w:pPr>
  </w:style>
  <w:style w:type="paragraph" w:styleId="List">
    <w:name w:val="List"/>
    <w:basedOn w:val="BodyText"/>
    <w:rsid w:val="00452891"/>
    <w:rPr>
      <w:rFonts w:cs="Lohit Hindi"/>
    </w:rPr>
  </w:style>
  <w:style w:type="paragraph" w:styleId="Caption">
    <w:name w:val="caption"/>
    <w:basedOn w:val="Normal"/>
    <w:qFormat/>
    <w:rsid w:val="00452891"/>
    <w:pPr>
      <w:suppressLineNumbers/>
      <w:spacing w:before="120" w:after="120"/>
    </w:pPr>
    <w:rPr>
      <w:rFonts w:cs="Lohit Hindi"/>
      <w:i/>
      <w:iCs/>
      <w:sz w:val="24"/>
    </w:rPr>
  </w:style>
  <w:style w:type="paragraph" w:customStyle="1" w:styleId="Index">
    <w:name w:val="Index"/>
    <w:basedOn w:val="Normal"/>
    <w:rsid w:val="00452891"/>
    <w:pPr>
      <w:suppressLineNumbers/>
    </w:pPr>
    <w:rPr>
      <w:rFonts w:cs="Lohit Hindi"/>
    </w:rPr>
  </w:style>
  <w:style w:type="paragraph" w:customStyle="1" w:styleId="Header1">
    <w:name w:val="Header1"/>
    <w:rsid w:val="00452891"/>
    <w:rPr>
      <w:rFonts w:eastAsia="ヒラギノ角ゴ Pro W3"/>
      <w:color w:val="000000"/>
      <w:kern w:val="1"/>
      <w:lang w:val="en-US" w:eastAsia="zh-CN" w:bidi="hi-IN"/>
    </w:rPr>
  </w:style>
  <w:style w:type="paragraph" w:customStyle="1" w:styleId="Footer1">
    <w:name w:val="Footer1"/>
    <w:rsid w:val="00452891"/>
    <w:rPr>
      <w:rFonts w:eastAsia="ヒラギノ角ゴ Pro W3"/>
      <w:color w:val="000000"/>
      <w:kern w:val="1"/>
      <w:lang w:val="en-US" w:eastAsia="zh-CN" w:bidi="hi-IN"/>
    </w:rPr>
  </w:style>
  <w:style w:type="paragraph" w:customStyle="1" w:styleId="Heading11">
    <w:name w:val="Heading 11"/>
    <w:next w:val="Normal"/>
    <w:rsid w:val="00452891"/>
    <w:pPr>
      <w:keepNext/>
      <w:jc w:val="center"/>
    </w:pPr>
    <w:rPr>
      <w:rFonts w:ascii="Arial" w:eastAsia="ヒラギノ角ゴ Pro W3" w:hAnsi="Arial" w:cs="Arial"/>
      <w:b/>
      <w:color w:val="000000"/>
      <w:kern w:val="1"/>
      <w:sz w:val="28"/>
      <w:lang w:val="en-US" w:eastAsia="zh-CN" w:bidi="hi-IN"/>
    </w:rPr>
  </w:style>
  <w:style w:type="paragraph" w:styleId="BodyText2">
    <w:name w:val="Body Text 2"/>
    <w:rsid w:val="00452891"/>
    <w:rPr>
      <w:rFonts w:ascii="Arial" w:eastAsia="ヒラギノ角ゴ Pro W3" w:hAnsi="Arial" w:cs="Arial"/>
      <w:b/>
      <w:i/>
      <w:color w:val="000000"/>
      <w:kern w:val="1"/>
      <w:lang w:val="en-US" w:eastAsia="zh-CN" w:bidi="hi-IN"/>
    </w:rPr>
  </w:style>
  <w:style w:type="paragraph" w:customStyle="1" w:styleId="CM1">
    <w:name w:val="CM1"/>
    <w:next w:val="WW-Default"/>
    <w:rsid w:val="00452891"/>
    <w:rPr>
      <w:rFonts w:ascii="Lucida Grande" w:eastAsia="ヒラギノ角ゴ Pro W3" w:hAnsi="Lucida Grande" w:cs="Lucida Grande"/>
      <w:color w:val="000000"/>
      <w:kern w:val="1"/>
      <w:sz w:val="24"/>
      <w:lang w:eastAsia="zh-CN" w:bidi="hi-IN"/>
    </w:rPr>
  </w:style>
  <w:style w:type="paragraph" w:customStyle="1" w:styleId="WW-Default">
    <w:name w:val="WW-Default"/>
    <w:rsid w:val="00452891"/>
    <w:rPr>
      <w:rFonts w:ascii="Lucida Grande" w:eastAsia="ヒラギノ角ゴ Pro W3" w:hAnsi="Lucida Grande" w:cs="Lucida Grande"/>
      <w:color w:val="000000"/>
      <w:kern w:val="1"/>
      <w:sz w:val="24"/>
      <w:lang w:eastAsia="zh-CN" w:bidi="hi-IN"/>
    </w:rPr>
  </w:style>
  <w:style w:type="paragraph" w:customStyle="1" w:styleId="TableContents">
    <w:name w:val="Table Contents"/>
    <w:basedOn w:val="Normal"/>
    <w:rsid w:val="00452891"/>
    <w:pPr>
      <w:suppressLineNumbers/>
    </w:pPr>
  </w:style>
  <w:style w:type="paragraph" w:customStyle="1" w:styleId="TableHeading">
    <w:name w:val="Table Heading"/>
    <w:basedOn w:val="TableContents"/>
    <w:rsid w:val="00452891"/>
    <w:pPr>
      <w:jc w:val="center"/>
    </w:pPr>
    <w:rPr>
      <w:b/>
      <w:bCs/>
    </w:rPr>
  </w:style>
  <w:style w:type="paragraph" w:styleId="Footer">
    <w:name w:val="footer"/>
    <w:basedOn w:val="Normal"/>
    <w:rsid w:val="00452891"/>
    <w:pPr>
      <w:suppressLineNumbers/>
      <w:tabs>
        <w:tab w:val="center" w:pos="4986"/>
        <w:tab w:val="right" w:pos="9972"/>
      </w:tabs>
    </w:pPr>
  </w:style>
  <w:style w:type="paragraph" w:styleId="Header">
    <w:name w:val="header"/>
    <w:basedOn w:val="Normal"/>
    <w:rsid w:val="00452891"/>
    <w:pPr>
      <w:suppressLineNumbers/>
      <w:tabs>
        <w:tab w:val="center" w:pos="4986"/>
        <w:tab w:val="right" w:pos="9972"/>
      </w:tabs>
    </w:pPr>
  </w:style>
  <w:style w:type="paragraph" w:styleId="BalloonText">
    <w:name w:val="Balloon Text"/>
    <w:basedOn w:val="Normal"/>
    <w:link w:val="BalloonTextChar"/>
    <w:uiPriority w:val="99"/>
    <w:semiHidden/>
    <w:unhideWhenUsed/>
    <w:rsid w:val="00CD4251"/>
    <w:rPr>
      <w:rFonts w:ascii="Tahoma" w:hAnsi="Tahoma" w:cs="Tahoma"/>
      <w:sz w:val="16"/>
      <w:szCs w:val="16"/>
    </w:rPr>
  </w:style>
  <w:style w:type="character" w:customStyle="1" w:styleId="BalloonTextChar">
    <w:name w:val="Balloon Text Char"/>
    <w:link w:val="BalloonText"/>
    <w:uiPriority w:val="99"/>
    <w:semiHidden/>
    <w:rsid w:val="00CD4251"/>
    <w:rPr>
      <w:rFonts w:ascii="Tahoma" w:eastAsia="ヒラギノ角ゴ Pro W3" w:hAnsi="Tahoma" w:cs="Tahoma"/>
      <w:color w:val="000000"/>
      <w:kern w:val="1"/>
      <w:sz w:val="16"/>
      <w:szCs w:val="16"/>
      <w:lang w:val="en-PH" w:eastAsia="zh-CN"/>
    </w:rPr>
  </w:style>
  <w:style w:type="paragraph" w:styleId="ListParagraph">
    <w:name w:val="List Paragraph"/>
    <w:basedOn w:val="Normal"/>
    <w:uiPriority w:val="34"/>
    <w:qFormat/>
    <w:rsid w:val="000D2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OFFICE OF THE VICE CHANCELLOR FOR RESEARCH</vt:lpstr>
    </vt:vector>
  </TitlesOfParts>
  <Company/>
  <LinksUpToDate>false</LinksUpToDate>
  <CharactersWithSpaces>4236</CharactersWithSpaces>
  <SharedDoc>false</SharedDoc>
  <HLinks>
    <vt:vector size="18" baseType="variant">
      <vt:variant>
        <vt:i4>7798858</vt:i4>
      </vt:variant>
      <vt:variant>
        <vt:i4>3</vt:i4>
      </vt:variant>
      <vt:variant>
        <vt:i4>0</vt:i4>
      </vt:variant>
      <vt:variant>
        <vt:i4>5</vt:i4>
      </vt:variant>
      <vt:variant>
        <vt:lpwstr>mailto:seccaoili@gmail.com</vt:lpwstr>
      </vt:variant>
      <vt:variant>
        <vt:lpwstr/>
      </vt:variant>
      <vt:variant>
        <vt:i4>2031664</vt:i4>
      </vt:variant>
      <vt:variant>
        <vt:i4>0</vt:i4>
      </vt:variant>
      <vt:variant>
        <vt:i4>0</vt:i4>
      </vt:variant>
      <vt:variant>
        <vt:i4>5</vt:i4>
      </vt:variant>
      <vt:variant>
        <vt:lpwstr>mailto:jeasolidum@gmail.com</vt:lpwstr>
      </vt:variant>
      <vt:variant>
        <vt:lpwstr/>
      </vt:variant>
      <vt:variant>
        <vt:i4>1245217</vt:i4>
      </vt:variant>
      <vt:variant>
        <vt:i4>0</vt:i4>
      </vt:variant>
      <vt:variant>
        <vt:i4>0</vt:i4>
      </vt:variant>
      <vt:variant>
        <vt:i4>5</vt:i4>
      </vt:variant>
      <vt:variant>
        <vt:lpwstr>mailto:upm.iacuc@yahoo.com.ph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VICE CHANCELLOR FOR RESEARCH</dc:title>
  <dc:creator>OVCR</dc:creator>
  <cp:lastModifiedBy>NIH-IACUC</cp:lastModifiedBy>
  <cp:revision>2</cp:revision>
  <cp:lastPrinted>1900-12-31T16:00:00Z</cp:lastPrinted>
  <dcterms:created xsi:type="dcterms:W3CDTF">2017-01-10T18:51:00Z</dcterms:created>
  <dcterms:modified xsi:type="dcterms:W3CDTF">2017-01-10T18:51:00Z</dcterms:modified>
</cp:coreProperties>
</file>